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52" w:rsidRDefault="00991852" w:rsidP="007D48B6">
      <w:pPr>
        <w:rPr>
          <w:sz w:val="28"/>
          <w:szCs w:val="28"/>
        </w:rPr>
      </w:pPr>
      <w:bookmarkStart w:id="0" w:name="_GoBack"/>
      <w:bookmarkEnd w:id="0"/>
    </w:p>
    <w:p w:rsidR="006446B7" w:rsidRDefault="006446B7" w:rsidP="007D48B6">
      <w:pPr>
        <w:rPr>
          <w:sz w:val="28"/>
          <w:szCs w:val="28"/>
        </w:rPr>
      </w:pPr>
      <w:r>
        <w:rPr>
          <w:sz w:val="28"/>
          <w:szCs w:val="28"/>
        </w:rPr>
        <w:t xml:space="preserve">Aus dem Katalog von Armin Saub, Farbkontakte, </w:t>
      </w:r>
    </w:p>
    <w:p w:rsidR="006446B7" w:rsidRDefault="006446B7" w:rsidP="007D48B6">
      <w:pPr>
        <w:rPr>
          <w:sz w:val="28"/>
          <w:szCs w:val="28"/>
        </w:rPr>
      </w:pPr>
      <w:r>
        <w:rPr>
          <w:sz w:val="28"/>
          <w:szCs w:val="28"/>
        </w:rPr>
        <w:t>einführender Text von Prof. Dr. Andreas Kühne</w:t>
      </w:r>
    </w:p>
    <w:p w:rsidR="006446B7" w:rsidRDefault="006446B7" w:rsidP="006446B7">
      <w:pPr>
        <w:pBdr>
          <w:bottom w:val="single" w:sz="4" w:space="1" w:color="auto"/>
        </w:pBdr>
        <w:rPr>
          <w:sz w:val="28"/>
          <w:szCs w:val="28"/>
        </w:rPr>
      </w:pPr>
    </w:p>
    <w:p w:rsidR="006446B7" w:rsidRDefault="006446B7" w:rsidP="007D48B6">
      <w:pPr>
        <w:rPr>
          <w:sz w:val="28"/>
          <w:szCs w:val="28"/>
        </w:rPr>
      </w:pPr>
    </w:p>
    <w:p w:rsidR="007D48B6" w:rsidRPr="003A36C1" w:rsidRDefault="007D48B6" w:rsidP="007D48B6">
      <w:pPr>
        <w:rPr>
          <w:sz w:val="28"/>
          <w:szCs w:val="28"/>
        </w:rPr>
      </w:pPr>
      <w:r w:rsidRPr="003A36C1">
        <w:rPr>
          <w:sz w:val="28"/>
          <w:szCs w:val="28"/>
        </w:rPr>
        <w:t>Die Ernte der stummen Regenbögen</w:t>
      </w:r>
    </w:p>
    <w:p w:rsidR="007D48B6" w:rsidRPr="003A36C1" w:rsidRDefault="007D48B6" w:rsidP="007D48B6">
      <w:pPr>
        <w:jc w:val="center"/>
        <w:rPr>
          <w:sz w:val="28"/>
          <w:szCs w:val="28"/>
        </w:rPr>
      </w:pPr>
    </w:p>
    <w:p w:rsidR="00F21334" w:rsidRPr="003A36C1" w:rsidRDefault="000E259F" w:rsidP="002D523F">
      <w:pPr>
        <w:ind w:left="3540" w:firstLine="708"/>
        <w:rPr>
          <w:sz w:val="28"/>
          <w:szCs w:val="28"/>
        </w:rPr>
      </w:pPr>
      <w:r w:rsidRPr="003A36C1">
        <w:rPr>
          <w:sz w:val="28"/>
          <w:szCs w:val="28"/>
        </w:rPr>
        <w:t>Leben sammeln, nicht fragen wozu und warum</w:t>
      </w:r>
      <w:r w:rsidR="007F5260">
        <w:rPr>
          <w:sz w:val="28"/>
          <w:szCs w:val="28"/>
        </w:rPr>
        <w:t>.</w:t>
      </w:r>
    </w:p>
    <w:p w:rsidR="000E259F" w:rsidRPr="003A36C1" w:rsidRDefault="002D523F" w:rsidP="002D523F">
      <w:pPr>
        <w:ind w:left="7080"/>
        <w:rPr>
          <w:sz w:val="28"/>
          <w:szCs w:val="28"/>
        </w:rPr>
      </w:pPr>
      <w:r w:rsidRPr="003A36C1">
        <w:rPr>
          <w:sz w:val="28"/>
          <w:szCs w:val="28"/>
        </w:rPr>
        <w:t xml:space="preserve">      </w:t>
      </w:r>
      <w:r w:rsidR="000E259F" w:rsidRPr="003A36C1">
        <w:rPr>
          <w:sz w:val="28"/>
          <w:szCs w:val="28"/>
        </w:rPr>
        <w:t>Vi</w:t>
      </w:r>
      <w:r w:rsidR="00CD4017" w:rsidRPr="003A36C1">
        <w:rPr>
          <w:sz w:val="28"/>
          <w:szCs w:val="28"/>
        </w:rPr>
        <w:t>c</w:t>
      </w:r>
      <w:r w:rsidR="000E259F" w:rsidRPr="003A36C1">
        <w:rPr>
          <w:sz w:val="28"/>
          <w:szCs w:val="28"/>
        </w:rPr>
        <w:t>tor Klemperer</w:t>
      </w:r>
    </w:p>
    <w:p w:rsidR="007D48B6" w:rsidRPr="003A36C1" w:rsidRDefault="007D48B6" w:rsidP="004E4215">
      <w:pPr>
        <w:rPr>
          <w:sz w:val="28"/>
          <w:szCs w:val="28"/>
        </w:rPr>
      </w:pPr>
    </w:p>
    <w:p w:rsidR="00461F08" w:rsidRDefault="004E4215" w:rsidP="004E4215">
      <w:pPr>
        <w:rPr>
          <w:sz w:val="28"/>
          <w:szCs w:val="28"/>
        </w:rPr>
      </w:pPr>
      <w:r w:rsidRPr="003A36C1">
        <w:rPr>
          <w:sz w:val="28"/>
          <w:szCs w:val="28"/>
        </w:rPr>
        <w:t xml:space="preserve">Für Armin Saub war es ein </w:t>
      </w:r>
      <w:r w:rsidR="00C660D6" w:rsidRPr="003A36C1">
        <w:rPr>
          <w:rFonts w:eastAsia="MS Mincho"/>
          <w:sz w:val="28"/>
          <w:szCs w:val="28"/>
        </w:rPr>
        <w:t>Schlüsselerlebnis</w:t>
      </w:r>
      <w:r w:rsidRPr="003A36C1">
        <w:rPr>
          <w:rFonts w:eastAsia="MS Mincho"/>
          <w:sz w:val="28"/>
          <w:szCs w:val="28"/>
        </w:rPr>
        <w:t xml:space="preserve">, als er </w:t>
      </w:r>
      <w:r w:rsidR="00752694" w:rsidRPr="003A36C1">
        <w:rPr>
          <w:rFonts w:eastAsia="MS Mincho"/>
          <w:sz w:val="28"/>
          <w:szCs w:val="28"/>
        </w:rPr>
        <w:t xml:space="preserve">in den </w:t>
      </w:r>
      <w:r w:rsidR="00CD4017" w:rsidRPr="003A36C1">
        <w:rPr>
          <w:rFonts w:eastAsia="MS Mincho"/>
          <w:sz w:val="28"/>
          <w:szCs w:val="28"/>
        </w:rPr>
        <w:t xml:space="preserve">frühen </w:t>
      </w:r>
      <w:r w:rsidR="00752694" w:rsidRPr="003A36C1">
        <w:rPr>
          <w:rFonts w:eastAsia="MS Mincho"/>
          <w:sz w:val="28"/>
          <w:szCs w:val="28"/>
        </w:rPr>
        <w:t>1960er Jahren das</w:t>
      </w:r>
      <w:r w:rsidR="00C660D6" w:rsidRPr="003A36C1">
        <w:rPr>
          <w:sz w:val="28"/>
          <w:szCs w:val="28"/>
        </w:rPr>
        <w:t xml:space="preserve"> Deutsche Museum in München besuchte und die Wilsonsche Nebelkammer für sich entdeckte. </w:t>
      </w:r>
      <w:r w:rsidR="00CD4017" w:rsidRPr="003A36C1">
        <w:rPr>
          <w:sz w:val="28"/>
          <w:szCs w:val="28"/>
        </w:rPr>
        <w:t>Faszin</w:t>
      </w:r>
      <w:r w:rsidR="00020562" w:rsidRPr="003A36C1">
        <w:rPr>
          <w:sz w:val="28"/>
          <w:szCs w:val="28"/>
        </w:rPr>
        <w:t>i</w:t>
      </w:r>
      <w:r w:rsidR="00CD4017" w:rsidRPr="003A36C1">
        <w:rPr>
          <w:sz w:val="28"/>
          <w:szCs w:val="28"/>
        </w:rPr>
        <w:t>ert betrachtete er die bizarren abgeknickten Linien, die Spiralen und Zykloiden</w:t>
      </w:r>
      <w:r w:rsidR="00913BAA" w:rsidRPr="003A36C1">
        <w:rPr>
          <w:sz w:val="28"/>
          <w:szCs w:val="28"/>
        </w:rPr>
        <w:t>,</w:t>
      </w:r>
      <w:r w:rsidR="00CD4017" w:rsidRPr="003A36C1">
        <w:rPr>
          <w:sz w:val="28"/>
          <w:szCs w:val="28"/>
        </w:rPr>
        <w:t xml:space="preserve"> die </w:t>
      </w:r>
      <w:r w:rsidR="00020562" w:rsidRPr="003A36C1">
        <w:rPr>
          <w:sz w:val="28"/>
          <w:szCs w:val="28"/>
        </w:rPr>
        <w:t>als Spur der Ionen für kurze Zeit i</w:t>
      </w:r>
      <w:r w:rsidR="007E0130" w:rsidRPr="003A36C1">
        <w:rPr>
          <w:sz w:val="28"/>
          <w:szCs w:val="28"/>
        </w:rPr>
        <w:t xml:space="preserve">n einer Mischung aus Gas und </w:t>
      </w:r>
      <w:r w:rsidR="00020562" w:rsidRPr="003A36C1">
        <w:rPr>
          <w:sz w:val="28"/>
          <w:szCs w:val="28"/>
        </w:rPr>
        <w:t>Wasserdampf sichtbar werden.</w:t>
      </w:r>
      <w:r w:rsidR="00CD0B10" w:rsidRPr="003A36C1">
        <w:rPr>
          <w:sz w:val="28"/>
          <w:szCs w:val="28"/>
        </w:rPr>
        <w:t xml:space="preserve"> </w:t>
      </w:r>
      <w:r w:rsidR="00B417EA" w:rsidRPr="003A36C1">
        <w:rPr>
          <w:sz w:val="28"/>
          <w:szCs w:val="28"/>
        </w:rPr>
        <w:t xml:space="preserve">Ähnlich wie </w:t>
      </w:r>
      <w:r w:rsidR="00E53265" w:rsidRPr="003A36C1">
        <w:rPr>
          <w:sz w:val="28"/>
          <w:szCs w:val="28"/>
        </w:rPr>
        <w:t>Funken in der Dunkelheit,</w:t>
      </w:r>
      <w:r w:rsidR="00B417EA" w:rsidRPr="003A36C1">
        <w:rPr>
          <w:sz w:val="28"/>
          <w:szCs w:val="28"/>
        </w:rPr>
        <w:t xml:space="preserve"> </w:t>
      </w:r>
      <w:proofErr w:type="gramStart"/>
      <w:r w:rsidR="00B417EA" w:rsidRPr="003A36C1">
        <w:rPr>
          <w:sz w:val="28"/>
          <w:szCs w:val="28"/>
        </w:rPr>
        <w:t xml:space="preserve">wie </w:t>
      </w:r>
      <w:r w:rsidR="00E53265" w:rsidRPr="003A36C1">
        <w:rPr>
          <w:sz w:val="28"/>
          <w:szCs w:val="28"/>
        </w:rPr>
        <w:t xml:space="preserve"> Feuerwerksraketen</w:t>
      </w:r>
      <w:proofErr w:type="gramEnd"/>
      <w:r w:rsidR="00E53265" w:rsidRPr="003A36C1">
        <w:rPr>
          <w:sz w:val="28"/>
          <w:szCs w:val="28"/>
        </w:rPr>
        <w:t xml:space="preserve"> am Nach</w:t>
      </w:r>
      <w:r w:rsidR="00D27D2A" w:rsidRPr="003A36C1">
        <w:rPr>
          <w:sz w:val="28"/>
          <w:szCs w:val="28"/>
        </w:rPr>
        <w:t>t</w:t>
      </w:r>
      <w:r w:rsidR="00E53265" w:rsidRPr="003A36C1">
        <w:rPr>
          <w:sz w:val="28"/>
          <w:szCs w:val="28"/>
        </w:rPr>
        <w:t>himmel</w:t>
      </w:r>
      <w:r w:rsidR="00B417EA" w:rsidRPr="003A36C1">
        <w:rPr>
          <w:sz w:val="28"/>
          <w:szCs w:val="28"/>
        </w:rPr>
        <w:t xml:space="preserve"> oder </w:t>
      </w:r>
      <w:r w:rsidR="00D27D2A" w:rsidRPr="003A36C1">
        <w:rPr>
          <w:sz w:val="28"/>
          <w:szCs w:val="28"/>
        </w:rPr>
        <w:t xml:space="preserve">Sternschnuppen am </w:t>
      </w:r>
      <w:r w:rsidR="00B417EA" w:rsidRPr="003A36C1">
        <w:rPr>
          <w:sz w:val="28"/>
          <w:szCs w:val="28"/>
        </w:rPr>
        <w:t>Firmament</w:t>
      </w:r>
      <w:r w:rsidR="00E53265" w:rsidRPr="003A36C1">
        <w:rPr>
          <w:sz w:val="28"/>
          <w:szCs w:val="28"/>
        </w:rPr>
        <w:t xml:space="preserve"> hinterlassen</w:t>
      </w:r>
      <w:r w:rsidR="00B417EA" w:rsidRPr="003A36C1">
        <w:rPr>
          <w:sz w:val="28"/>
          <w:szCs w:val="28"/>
        </w:rPr>
        <w:t xml:space="preserve"> sie </w:t>
      </w:r>
      <w:r w:rsidR="00CD0B10" w:rsidRPr="003A36C1">
        <w:rPr>
          <w:sz w:val="28"/>
          <w:szCs w:val="28"/>
        </w:rPr>
        <w:t>eine Art von Lichtschrift</w:t>
      </w:r>
      <w:r w:rsidR="00B417EA" w:rsidRPr="003A36C1">
        <w:rPr>
          <w:sz w:val="28"/>
          <w:szCs w:val="28"/>
        </w:rPr>
        <w:t xml:space="preserve"> im Raum</w:t>
      </w:r>
      <w:r w:rsidR="00913BAA" w:rsidRPr="003A36C1">
        <w:rPr>
          <w:sz w:val="28"/>
          <w:szCs w:val="28"/>
        </w:rPr>
        <w:t xml:space="preserve">, die </w:t>
      </w:r>
      <w:r w:rsidRPr="003A36C1">
        <w:rPr>
          <w:sz w:val="28"/>
          <w:szCs w:val="28"/>
        </w:rPr>
        <w:t>der</w:t>
      </w:r>
      <w:r w:rsidR="004E32D5" w:rsidRPr="003A36C1">
        <w:rPr>
          <w:sz w:val="28"/>
          <w:szCs w:val="28"/>
        </w:rPr>
        <w:t xml:space="preserve"> Betrachter </w:t>
      </w:r>
      <w:r w:rsidR="00913BAA" w:rsidRPr="003A36C1">
        <w:rPr>
          <w:sz w:val="28"/>
          <w:szCs w:val="28"/>
        </w:rPr>
        <w:t>wissenschaftlich oder ästhetisch entziffern und deuten kann.</w:t>
      </w:r>
      <w:r w:rsidR="00CD0B10" w:rsidRPr="003A36C1">
        <w:rPr>
          <w:sz w:val="28"/>
          <w:szCs w:val="28"/>
        </w:rPr>
        <w:t xml:space="preserve"> </w:t>
      </w:r>
      <w:r w:rsidR="00913BAA" w:rsidRPr="003A36C1">
        <w:rPr>
          <w:sz w:val="28"/>
          <w:szCs w:val="28"/>
        </w:rPr>
        <w:t xml:space="preserve">Für den Maler Armin Saub dienten und dienen solche induzierten „Schriften“ als Metaphern für </w:t>
      </w:r>
      <w:proofErr w:type="gramStart"/>
      <w:r w:rsidR="00913BAA" w:rsidRPr="003A36C1">
        <w:rPr>
          <w:sz w:val="28"/>
          <w:szCs w:val="28"/>
        </w:rPr>
        <w:t>die  Spuren</w:t>
      </w:r>
      <w:proofErr w:type="gramEnd"/>
      <w:r w:rsidR="00913BAA" w:rsidRPr="003A36C1">
        <w:rPr>
          <w:sz w:val="28"/>
          <w:szCs w:val="28"/>
        </w:rPr>
        <w:t xml:space="preserve">, die </w:t>
      </w:r>
      <w:r w:rsidR="002F7B98">
        <w:rPr>
          <w:sz w:val="28"/>
          <w:szCs w:val="28"/>
        </w:rPr>
        <w:t>organische und anorganische</w:t>
      </w:r>
      <w:r w:rsidR="00913BAA" w:rsidRPr="003A36C1">
        <w:rPr>
          <w:sz w:val="28"/>
          <w:szCs w:val="28"/>
        </w:rPr>
        <w:t xml:space="preserve"> </w:t>
      </w:r>
      <w:r w:rsidR="002F7B98">
        <w:rPr>
          <w:sz w:val="28"/>
          <w:szCs w:val="28"/>
        </w:rPr>
        <w:t>Dinge</w:t>
      </w:r>
      <w:r w:rsidR="00913BAA" w:rsidRPr="003A36C1">
        <w:rPr>
          <w:sz w:val="28"/>
          <w:szCs w:val="28"/>
        </w:rPr>
        <w:t xml:space="preserve">, Tiere – und schließlich auch </w:t>
      </w:r>
      <w:r w:rsidRPr="003A36C1">
        <w:rPr>
          <w:sz w:val="28"/>
          <w:szCs w:val="28"/>
        </w:rPr>
        <w:t xml:space="preserve">die </w:t>
      </w:r>
      <w:r w:rsidR="00913BAA" w:rsidRPr="003A36C1">
        <w:rPr>
          <w:sz w:val="28"/>
          <w:szCs w:val="28"/>
        </w:rPr>
        <w:t>Menschen –  in unsere</w:t>
      </w:r>
      <w:r w:rsidR="00C35166" w:rsidRPr="003A36C1">
        <w:rPr>
          <w:sz w:val="28"/>
          <w:szCs w:val="28"/>
        </w:rPr>
        <w:t>m Welt-Raum hinterlassen</w:t>
      </w:r>
      <w:r w:rsidR="00DA162F" w:rsidRPr="003A36C1">
        <w:rPr>
          <w:sz w:val="28"/>
          <w:szCs w:val="28"/>
        </w:rPr>
        <w:t>.</w:t>
      </w:r>
      <w:r w:rsidR="00C35166" w:rsidRPr="003A36C1">
        <w:rPr>
          <w:sz w:val="28"/>
          <w:szCs w:val="28"/>
        </w:rPr>
        <w:t xml:space="preserve"> Auf der Suche nach solchen Spuren hat </w:t>
      </w:r>
      <w:r w:rsidR="00AD60BC" w:rsidRPr="003A36C1">
        <w:rPr>
          <w:sz w:val="28"/>
          <w:szCs w:val="28"/>
        </w:rPr>
        <w:t>er</w:t>
      </w:r>
      <w:r w:rsidR="00C35166" w:rsidRPr="003A36C1">
        <w:rPr>
          <w:sz w:val="28"/>
          <w:szCs w:val="28"/>
        </w:rPr>
        <w:t xml:space="preserve"> künstlerische Verfahren entwickelt, sie gleichsam dingfest zu machen, sie zu verwandeln und ihnen eine Gestalt aus Farbe und Form zu verleihen.</w:t>
      </w:r>
      <w:r w:rsidR="00CA7EC6" w:rsidRPr="003A36C1">
        <w:rPr>
          <w:sz w:val="28"/>
          <w:szCs w:val="28"/>
        </w:rPr>
        <w:t xml:space="preserve"> Auf die Frage</w:t>
      </w:r>
      <w:r w:rsidR="009B16A8" w:rsidRPr="003A36C1">
        <w:rPr>
          <w:sz w:val="28"/>
          <w:szCs w:val="28"/>
        </w:rPr>
        <w:t>,</w:t>
      </w:r>
      <w:r w:rsidR="00CA7EC6" w:rsidRPr="003A36C1">
        <w:rPr>
          <w:sz w:val="28"/>
          <w:szCs w:val="28"/>
        </w:rPr>
        <w:t xml:space="preserve"> woher </w:t>
      </w:r>
      <w:r w:rsidR="00461F08" w:rsidRPr="003A36C1">
        <w:rPr>
          <w:sz w:val="28"/>
          <w:szCs w:val="28"/>
        </w:rPr>
        <w:t xml:space="preserve">seine Bilder kommen und wohin sie gehen, benutzt er </w:t>
      </w:r>
      <w:r w:rsidR="002B186B" w:rsidRPr="003A36C1">
        <w:rPr>
          <w:sz w:val="28"/>
          <w:szCs w:val="28"/>
        </w:rPr>
        <w:t>als Sprachbild eine</w:t>
      </w:r>
      <w:r w:rsidR="00461F08" w:rsidRPr="003A36C1">
        <w:rPr>
          <w:sz w:val="28"/>
          <w:szCs w:val="28"/>
        </w:rPr>
        <w:t xml:space="preserve"> </w:t>
      </w:r>
      <w:r w:rsidR="002B186B" w:rsidRPr="003A36C1">
        <w:rPr>
          <w:sz w:val="28"/>
          <w:szCs w:val="28"/>
        </w:rPr>
        <w:t>„</w:t>
      </w:r>
      <w:r w:rsidR="00461F08" w:rsidRPr="003A36C1">
        <w:rPr>
          <w:sz w:val="28"/>
          <w:szCs w:val="28"/>
        </w:rPr>
        <w:t>Reuse</w:t>
      </w:r>
      <w:r w:rsidR="002B186B" w:rsidRPr="003A36C1">
        <w:rPr>
          <w:sz w:val="28"/>
          <w:szCs w:val="28"/>
        </w:rPr>
        <w:t>“</w:t>
      </w:r>
      <w:r w:rsidR="00461F08" w:rsidRPr="003A36C1">
        <w:rPr>
          <w:sz w:val="28"/>
          <w:szCs w:val="28"/>
        </w:rPr>
        <w:t>, u</w:t>
      </w:r>
      <w:r w:rsidR="009B16A8" w:rsidRPr="003A36C1">
        <w:rPr>
          <w:sz w:val="28"/>
          <w:szCs w:val="28"/>
        </w:rPr>
        <w:t>m</w:t>
      </w:r>
      <w:r w:rsidR="00461F08" w:rsidRPr="003A36C1">
        <w:rPr>
          <w:sz w:val="28"/>
          <w:szCs w:val="28"/>
        </w:rPr>
        <w:t xml:space="preserve"> zu zeigen, dass Bilder aus </w:t>
      </w:r>
      <w:r w:rsidR="009B16A8" w:rsidRPr="003A36C1">
        <w:rPr>
          <w:sz w:val="28"/>
          <w:szCs w:val="28"/>
        </w:rPr>
        <w:t>Partikeln</w:t>
      </w:r>
      <w:r w:rsidR="00461F08" w:rsidRPr="003A36C1">
        <w:rPr>
          <w:sz w:val="28"/>
          <w:szCs w:val="28"/>
        </w:rPr>
        <w:t xml:space="preserve"> bestehen, die im Raum treiben wie </w:t>
      </w:r>
      <w:r w:rsidR="002B186B" w:rsidRPr="003A36C1">
        <w:rPr>
          <w:sz w:val="28"/>
          <w:szCs w:val="28"/>
        </w:rPr>
        <w:t xml:space="preserve">Meerestiere, Fische oder </w:t>
      </w:r>
      <w:r w:rsidR="00461F08" w:rsidRPr="003A36C1">
        <w:rPr>
          <w:sz w:val="28"/>
          <w:szCs w:val="28"/>
        </w:rPr>
        <w:t>Plankton. Sie verfangen sich für einige Zeit in diesem mehr oder weniger feinmaschigen, von ihm geschaffenen Netz und treiben verändert weiter.</w:t>
      </w:r>
    </w:p>
    <w:p w:rsidR="00A37704" w:rsidRPr="003A36C1" w:rsidRDefault="00A37704" w:rsidP="004E4215">
      <w:pPr>
        <w:rPr>
          <w:rFonts w:eastAsia="MS Mincho"/>
          <w:sz w:val="28"/>
          <w:szCs w:val="28"/>
        </w:rPr>
      </w:pPr>
    </w:p>
    <w:p w:rsidR="00FB1F23" w:rsidRPr="003A36C1" w:rsidRDefault="00461F08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  <w:r w:rsidRPr="003A36C1">
        <w:rPr>
          <w:rFonts w:ascii="Times New Roman" w:eastAsia="MS Mincho" w:hAnsi="Times New Roman"/>
          <w:sz w:val="28"/>
          <w:szCs w:val="28"/>
        </w:rPr>
        <w:t xml:space="preserve">Der </w:t>
      </w:r>
      <w:r w:rsidR="00227F08" w:rsidRPr="003A36C1">
        <w:rPr>
          <w:rFonts w:ascii="Times New Roman" w:eastAsia="MS Mincho" w:hAnsi="Times New Roman"/>
          <w:sz w:val="28"/>
          <w:szCs w:val="28"/>
        </w:rPr>
        <w:t xml:space="preserve">Sammler und Ausstellungsmacher Willi Bleicher </w:t>
      </w:r>
      <w:r w:rsidR="002B186B" w:rsidRPr="003A36C1">
        <w:rPr>
          <w:rFonts w:ascii="Times New Roman" w:eastAsia="MS Mincho" w:hAnsi="Times New Roman"/>
          <w:sz w:val="28"/>
          <w:szCs w:val="28"/>
        </w:rPr>
        <w:t xml:space="preserve">hat </w:t>
      </w:r>
      <w:r w:rsidR="00227F08" w:rsidRPr="003A36C1">
        <w:rPr>
          <w:rFonts w:ascii="Times New Roman" w:eastAsia="MS Mincho" w:hAnsi="Times New Roman"/>
          <w:sz w:val="28"/>
          <w:szCs w:val="28"/>
        </w:rPr>
        <w:t xml:space="preserve">die lebenslange  </w:t>
      </w:r>
      <w:r w:rsidR="0017092F" w:rsidRPr="003A36C1">
        <w:rPr>
          <w:rFonts w:ascii="Times New Roman" w:eastAsia="MS Mincho" w:hAnsi="Times New Roman"/>
          <w:sz w:val="28"/>
          <w:szCs w:val="28"/>
        </w:rPr>
        <w:t>„Suchwanderung“</w:t>
      </w:r>
      <w:r w:rsidR="00227F08" w:rsidRPr="003A36C1">
        <w:rPr>
          <w:rFonts w:ascii="Times New Roman" w:eastAsia="MS Mincho" w:hAnsi="Times New Roman"/>
          <w:sz w:val="28"/>
          <w:szCs w:val="28"/>
        </w:rPr>
        <w:t xml:space="preserve">, </w:t>
      </w:r>
      <w:r w:rsidR="002B186B" w:rsidRPr="003A36C1">
        <w:rPr>
          <w:rFonts w:ascii="Times New Roman" w:eastAsia="MS Mincho" w:hAnsi="Times New Roman"/>
          <w:sz w:val="28"/>
          <w:szCs w:val="28"/>
        </w:rPr>
        <w:t xml:space="preserve">auf der sich Armin Saub befindet und die </w:t>
      </w:r>
      <w:r w:rsidR="00227F08" w:rsidRPr="003A36C1">
        <w:rPr>
          <w:rFonts w:ascii="Times New Roman" w:eastAsia="MS Mincho" w:hAnsi="Times New Roman"/>
          <w:sz w:val="28"/>
          <w:szCs w:val="28"/>
        </w:rPr>
        <w:t xml:space="preserve">in Bilderzyklen wie „Ponton“, „Corso“ und „Steppenläufer“ </w:t>
      </w:r>
      <w:r w:rsidR="00181B44">
        <w:rPr>
          <w:rFonts w:ascii="Times New Roman" w:eastAsia="MS Mincho" w:hAnsi="Times New Roman"/>
          <w:sz w:val="28"/>
          <w:szCs w:val="28"/>
        </w:rPr>
        <w:t>dokumentiert ist</w:t>
      </w:r>
      <w:r w:rsidR="00227F08" w:rsidRPr="003A36C1">
        <w:rPr>
          <w:rFonts w:ascii="Times New Roman" w:eastAsia="MS Mincho" w:hAnsi="Times New Roman"/>
          <w:sz w:val="28"/>
          <w:szCs w:val="28"/>
        </w:rPr>
        <w:t xml:space="preserve">, </w:t>
      </w:r>
      <w:r w:rsidR="0017092F" w:rsidRPr="003A36C1">
        <w:rPr>
          <w:rFonts w:ascii="Times New Roman" w:eastAsia="MS Mincho" w:hAnsi="Times New Roman"/>
          <w:sz w:val="28"/>
          <w:szCs w:val="28"/>
        </w:rPr>
        <w:t>treffen</w:t>
      </w:r>
      <w:r w:rsidR="00CF1EFE" w:rsidRPr="003A36C1">
        <w:rPr>
          <w:rFonts w:ascii="Times New Roman" w:eastAsia="MS Mincho" w:hAnsi="Times New Roman"/>
          <w:sz w:val="28"/>
          <w:szCs w:val="28"/>
        </w:rPr>
        <w:t>d</w:t>
      </w:r>
      <w:r w:rsidR="00227F08" w:rsidRPr="003A36C1">
        <w:rPr>
          <w:rFonts w:ascii="Times New Roman" w:eastAsia="MS Mincho" w:hAnsi="Times New Roman"/>
          <w:sz w:val="28"/>
          <w:szCs w:val="28"/>
        </w:rPr>
        <w:t xml:space="preserve"> charakterisiert, als</w:t>
      </w:r>
      <w:r w:rsidR="0017092F" w:rsidRPr="003A36C1">
        <w:rPr>
          <w:rFonts w:ascii="Times New Roman" w:eastAsia="MS Mincho" w:hAnsi="Times New Roman"/>
          <w:sz w:val="28"/>
          <w:szCs w:val="28"/>
        </w:rPr>
        <w:t xml:space="preserve"> er 1991 schrieb: </w:t>
      </w:r>
      <w:r w:rsidR="002B186B" w:rsidRPr="003A36C1">
        <w:rPr>
          <w:rFonts w:ascii="Times New Roman" w:eastAsia="MS Mincho" w:hAnsi="Times New Roman"/>
          <w:sz w:val="28"/>
          <w:szCs w:val="28"/>
        </w:rPr>
        <w:t>„</w:t>
      </w:r>
      <w:r w:rsidR="00F53631" w:rsidRPr="003A36C1">
        <w:rPr>
          <w:rFonts w:ascii="Times New Roman" w:eastAsia="MS Mincho" w:hAnsi="Times New Roman"/>
          <w:sz w:val="28"/>
          <w:szCs w:val="28"/>
        </w:rPr>
        <w:t>An Armin</w:t>
      </w:r>
      <w:r w:rsidR="00CF1EFE" w:rsidRPr="003A36C1">
        <w:rPr>
          <w:rFonts w:ascii="Times New Roman" w:eastAsia="MS Mincho" w:hAnsi="Times New Roman"/>
          <w:sz w:val="28"/>
          <w:szCs w:val="28"/>
        </w:rPr>
        <w:t xml:space="preserve"> Saubs Werk erlebe</w:t>
      </w:r>
      <w:r w:rsidR="002B186B" w:rsidRPr="003A36C1">
        <w:rPr>
          <w:rFonts w:ascii="Times New Roman" w:eastAsia="MS Mincho" w:hAnsi="Times New Roman"/>
          <w:sz w:val="28"/>
          <w:szCs w:val="28"/>
        </w:rPr>
        <w:t xml:space="preserve"> ich </w:t>
      </w:r>
      <w:r w:rsidR="00035403" w:rsidRPr="003A36C1">
        <w:rPr>
          <w:rFonts w:ascii="Times New Roman" w:eastAsia="MS Mincho" w:hAnsi="Times New Roman"/>
          <w:sz w:val="28"/>
          <w:szCs w:val="28"/>
        </w:rPr>
        <w:t>wie frühe Wurzeln sich verzweigen, Kräfte aus dem größer werdenden Umfeld gewinnen, aus</w:t>
      </w:r>
      <w:r w:rsidR="00522FE1">
        <w:rPr>
          <w:rFonts w:ascii="Times New Roman" w:eastAsia="MS Mincho" w:hAnsi="Times New Roman"/>
          <w:sz w:val="28"/>
          <w:szCs w:val="28"/>
        </w:rPr>
        <w:t xml:space="preserve"> unverbrauchtem, oft kunstfernem</w:t>
      </w:r>
      <w:r w:rsidR="00035403" w:rsidRPr="003A36C1">
        <w:rPr>
          <w:rFonts w:ascii="Times New Roman" w:eastAsia="MS Mincho" w:hAnsi="Times New Roman"/>
          <w:sz w:val="28"/>
          <w:szCs w:val="28"/>
        </w:rPr>
        <w:t xml:space="preserve"> Terrain Nahrung aufnehmen, Krümmungen nicht als Umwege, sondern als Vergrößerungen der Oberfläche nutzen“.</w:t>
      </w:r>
    </w:p>
    <w:p w:rsidR="00DD7914" w:rsidRPr="003A36C1" w:rsidRDefault="00DD7914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</w:p>
    <w:p w:rsidR="00F12C5E" w:rsidRDefault="00F12C5E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  <w:r w:rsidRPr="003A36C1">
        <w:rPr>
          <w:rFonts w:ascii="Times New Roman" w:eastAsia="MS Mincho" w:hAnsi="Times New Roman"/>
          <w:sz w:val="28"/>
          <w:szCs w:val="28"/>
        </w:rPr>
        <w:t xml:space="preserve">Eine andere, in ihrer Intensität mit der Beobachtung der </w:t>
      </w:r>
      <w:r w:rsidR="00DD7914" w:rsidRPr="003A36C1">
        <w:rPr>
          <w:rFonts w:ascii="Times New Roman" w:eastAsia="MS Mincho" w:hAnsi="Times New Roman"/>
          <w:sz w:val="28"/>
          <w:szCs w:val="28"/>
        </w:rPr>
        <w:t xml:space="preserve">Lichtspuren in der </w:t>
      </w:r>
      <w:r w:rsidRPr="003A36C1">
        <w:rPr>
          <w:rFonts w:ascii="Times New Roman" w:eastAsia="MS Mincho" w:hAnsi="Times New Roman"/>
          <w:sz w:val="28"/>
          <w:szCs w:val="28"/>
        </w:rPr>
        <w:t>Wilsonsche</w:t>
      </w:r>
      <w:r w:rsidR="00181B44">
        <w:rPr>
          <w:rFonts w:ascii="Times New Roman" w:eastAsia="MS Mincho" w:hAnsi="Times New Roman"/>
          <w:sz w:val="28"/>
          <w:szCs w:val="28"/>
        </w:rPr>
        <w:t>n</w:t>
      </w:r>
      <w:r w:rsidRPr="003A36C1">
        <w:rPr>
          <w:rFonts w:ascii="Times New Roman" w:eastAsia="MS Mincho" w:hAnsi="Times New Roman"/>
          <w:sz w:val="28"/>
          <w:szCs w:val="28"/>
        </w:rPr>
        <w:t xml:space="preserve"> Nebelkammer verg</w:t>
      </w:r>
      <w:r w:rsidR="00981B3F" w:rsidRPr="003A36C1">
        <w:rPr>
          <w:rFonts w:ascii="Times New Roman" w:eastAsia="MS Mincho" w:hAnsi="Times New Roman"/>
          <w:sz w:val="28"/>
          <w:szCs w:val="28"/>
        </w:rPr>
        <w:t>l</w:t>
      </w:r>
      <w:r w:rsidRPr="003A36C1">
        <w:rPr>
          <w:rFonts w:ascii="Times New Roman" w:eastAsia="MS Mincho" w:hAnsi="Times New Roman"/>
          <w:sz w:val="28"/>
          <w:szCs w:val="28"/>
        </w:rPr>
        <w:t xml:space="preserve">eichbare Erfahrung </w:t>
      </w:r>
      <w:r w:rsidR="00E9518F" w:rsidRPr="003A36C1">
        <w:rPr>
          <w:rFonts w:ascii="Times New Roman" w:eastAsia="MS Mincho" w:hAnsi="Times New Roman"/>
          <w:sz w:val="28"/>
          <w:szCs w:val="28"/>
        </w:rPr>
        <w:t xml:space="preserve">war der </w:t>
      </w:r>
      <w:r w:rsidR="00E83E7D" w:rsidRPr="003A36C1">
        <w:rPr>
          <w:rFonts w:ascii="Times New Roman" w:eastAsia="MS Mincho" w:hAnsi="Times New Roman"/>
          <w:sz w:val="28"/>
          <w:szCs w:val="28"/>
        </w:rPr>
        <w:t xml:space="preserve">Kauf möglichst vieler Proben reiner Pigmente, die der </w:t>
      </w:r>
      <w:r w:rsidR="00E9518F" w:rsidRPr="003A36C1">
        <w:rPr>
          <w:rFonts w:ascii="Times New Roman" w:eastAsia="MS Mincho" w:hAnsi="Times New Roman"/>
          <w:sz w:val="28"/>
          <w:szCs w:val="28"/>
        </w:rPr>
        <w:t xml:space="preserve">junge Kunststudent Armin Saub, der seit 1961 an der </w:t>
      </w:r>
      <w:r w:rsidR="00E9518F" w:rsidRPr="003A36C1">
        <w:rPr>
          <w:rFonts w:ascii="Times New Roman" w:eastAsia="MS Mincho" w:hAnsi="Times New Roman"/>
          <w:sz w:val="28"/>
          <w:szCs w:val="28"/>
        </w:rPr>
        <w:lastRenderedPageBreak/>
        <w:t xml:space="preserve">Münchner Akademie der Bildenden Künste studierte, </w:t>
      </w:r>
      <w:r w:rsidR="00E83E7D" w:rsidRPr="003A36C1">
        <w:rPr>
          <w:rFonts w:ascii="Times New Roman" w:eastAsia="MS Mincho" w:hAnsi="Times New Roman"/>
          <w:sz w:val="28"/>
          <w:szCs w:val="28"/>
        </w:rPr>
        <w:t xml:space="preserve">in Apothekerflaschen mit </w:t>
      </w:r>
      <w:r w:rsidR="00E9518F" w:rsidRPr="003A36C1">
        <w:rPr>
          <w:rFonts w:ascii="Times New Roman" w:eastAsia="MS Mincho" w:hAnsi="Times New Roman"/>
          <w:sz w:val="28"/>
          <w:szCs w:val="28"/>
        </w:rPr>
        <w:t xml:space="preserve">dünnem Hals füllte und gegen das Licht hielt. </w:t>
      </w:r>
      <w:r w:rsidRPr="003A36C1">
        <w:rPr>
          <w:rFonts w:ascii="Times New Roman" w:eastAsia="MS Mincho" w:hAnsi="Times New Roman"/>
          <w:sz w:val="28"/>
          <w:szCs w:val="28"/>
        </w:rPr>
        <w:t>Die</w:t>
      </w:r>
      <w:r w:rsidR="00E9518F" w:rsidRPr="003A36C1">
        <w:rPr>
          <w:rFonts w:ascii="Times New Roman" w:eastAsia="MS Mincho" w:hAnsi="Times New Roman"/>
          <w:sz w:val="28"/>
          <w:szCs w:val="28"/>
        </w:rPr>
        <w:t xml:space="preserve"> Erfahrung der</w:t>
      </w:r>
      <w:r w:rsidRPr="003A36C1">
        <w:rPr>
          <w:rFonts w:ascii="Times New Roman" w:eastAsia="MS Mincho" w:hAnsi="Times New Roman"/>
          <w:sz w:val="28"/>
          <w:szCs w:val="28"/>
        </w:rPr>
        <w:t xml:space="preserve"> reinen</w:t>
      </w:r>
      <w:r w:rsidR="00E9518F" w:rsidRPr="003A36C1">
        <w:rPr>
          <w:rFonts w:ascii="Times New Roman" w:eastAsia="MS Mincho" w:hAnsi="Times New Roman"/>
          <w:sz w:val="28"/>
          <w:szCs w:val="28"/>
        </w:rPr>
        <w:t>,</w:t>
      </w:r>
      <w:r w:rsidR="00981B3F"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Pr="003A36C1">
        <w:rPr>
          <w:rFonts w:ascii="Times New Roman" w:eastAsia="MS Mincho" w:hAnsi="Times New Roman"/>
          <w:sz w:val="28"/>
          <w:szCs w:val="28"/>
        </w:rPr>
        <w:t>leuchtenden, ja geradezu strahlenden Pigment</w:t>
      </w:r>
      <w:r w:rsidR="00981B3F" w:rsidRPr="003A36C1">
        <w:rPr>
          <w:rFonts w:ascii="Times New Roman" w:eastAsia="MS Mincho" w:hAnsi="Times New Roman"/>
          <w:sz w:val="28"/>
          <w:szCs w:val="28"/>
        </w:rPr>
        <w:t>e</w:t>
      </w:r>
      <w:r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="00981B3F" w:rsidRPr="003A36C1">
        <w:rPr>
          <w:rFonts w:ascii="Times New Roman" w:eastAsia="MS Mincho" w:hAnsi="Times New Roman"/>
          <w:sz w:val="28"/>
          <w:szCs w:val="28"/>
        </w:rPr>
        <w:t>korrespondiert</w:t>
      </w:r>
      <w:r w:rsidR="00E9518F" w:rsidRPr="003A36C1">
        <w:rPr>
          <w:rFonts w:ascii="Times New Roman" w:eastAsia="MS Mincho" w:hAnsi="Times New Roman"/>
          <w:sz w:val="28"/>
          <w:szCs w:val="28"/>
        </w:rPr>
        <w:t>e</w:t>
      </w:r>
      <w:r w:rsidR="00981B3F" w:rsidRPr="003A36C1">
        <w:rPr>
          <w:rFonts w:ascii="Times New Roman" w:eastAsia="MS Mincho" w:hAnsi="Times New Roman"/>
          <w:sz w:val="28"/>
          <w:szCs w:val="28"/>
        </w:rPr>
        <w:t xml:space="preserve"> mit der </w:t>
      </w:r>
      <w:r w:rsidR="00E9518F" w:rsidRPr="003A36C1">
        <w:rPr>
          <w:rFonts w:ascii="Times New Roman" w:eastAsia="MS Mincho" w:hAnsi="Times New Roman"/>
          <w:sz w:val="28"/>
          <w:szCs w:val="28"/>
        </w:rPr>
        <w:t>Betrachtung</w:t>
      </w:r>
      <w:r w:rsidR="00981B3F" w:rsidRPr="003A36C1">
        <w:rPr>
          <w:rFonts w:ascii="Times New Roman" w:eastAsia="MS Mincho" w:hAnsi="Times New Roman"/>
          <w:sz w:val="28"/>
          <w:szCs w:val="28"/>
        </w:rPr>
        <w:t xml:space="preserve"> des Spektrums, das an </w:t>
      </w:r>
      <w:r w:rsidR="00E9518F" w:rsidRPr="003A36C1">
        <w:rPr>
          <w:rFonts w:ascii="Times New Roman" w:eastAsia="MS Mincho" w:hAnsi="Times New Roman"/>
          <w:sz w:val="28"/>
          <w:szCs w:val="28"/>
        </w:rPr>
        <w:t xml:space="preserve">den Rändern von </w:t>
      </w:r>
      <w:r w:rsidR="00981B3F" w:rsidRPr="003A36C1">
        <w:rPr>
          <w:rFonts w:ascii="Times New Roman" w:eastAsia="MS Mincho" w:hAnsi="Times New Roman"/>
          <w:sz w:val="28"/>
          <w:szCs w:val="28"/>
        </w:rPr>
        <w:t>geschliffene</w:t>
      </w:r>
      <w:r w:rsidR="00E9518F" w:rsidRPr="003A36C1">
        <w:rPr>
          <w:rFonts w:ascii="Times New Roman" w:eastAsia="MS Mincho" w:hAnsi="Times New Roman"/>
          <w:sz w:val="28"/>
          <w:szCs w:val="28"/>
        </w:rPr>
        <w:t>m</w:t>
      </w:r>
      <w:r w:rsidR="00981B3F" w:rsidRPr="003A36C1">
        <w:rPr>
          <w:rFonts w:ascii="Times New Roman" w:eastAsia="MS Mincho" w:hAnsi="Times New Roman"/>
          <w:sz w:val="28"/>
          <w:szCs w:val="28"/>
        </w:rPr>
        <w:t xml:space="preserve"> Glas entsteht, sich in Farben aufspaltet und auf </w:t>
      </w:r>
      <w:r w:rsidR="00DD7914" w:rsidRPr="003A36C1">
        <w:rPr>
          <w:rFonts w:ascii="Times New Roman" w:eastAsia="MS Mincho" w:hAnsi="Times New Roman"/>
          <w:sz w:val="28"/>
          <w:szCs w:val="28"/>
        </w:rPr>
        <w:t>e</w:t>
      </w:r>
      <w:r w:rsidR="00E9518F" w:rsidRPr="003A36C1">
        <w:rPr>
          <w:rFonts w:ascii="Times New Roman" w:eastAsia="MS Mincho" w:hAnsi="Times New Roman"/>
          <w:sz w:val="28"/>
          <w:szCs w:val="28"/>
        </w:rPr>
        <w:t>iner be</w:t>
      </w:r>
      <w:r w:rsidR="00981B3F" w:rsidRPr="003A36C1">
        <w:rPr>
          <w:rFonts w:ascii="Times New Roman" w:eastAsia="MS Mincho" w:hAnsi="Times New Roman"/>
          <w:sz w:val="28"/>
          <w:szCs w:val="28"/>
        </w:rPr>
        <w:t>nachbarten weißen W</w:t>
      </w:r>
      <w:r w:rsidR="00E9518F" w:rsidRPr="003A36C1">
        <w:rPr>
          <w:rFonts w:ascii="Times New Roman" w:eastAsia="MS Mincho" w:hAnsi="Times New Roman"/>
          <w:sz w:val="28"/>
          <w:szCs w:val="28"/>
        </w:rPr>
        <w:t>and</w:t>
      </w:r>
      <w:r w:rsidR="00981B3F"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="00E9518F" w:rsidRPr="003A36C1">
        <w:rPr>
          <w:rFonts w:ascii="Times New Roman" w:eastAsia="MS Mincho" w:hAnsi="Times New Roman"/>
          <w:sz w:val="28"/>
          <w:szCs w:val="28"/>
        </w:rPr>
        <w:t>vergrößert zu sehen ist.</w:t>
      </w:r>
      <w:r w:rsidR="00DD7914" w:rsidRPr="003A36C1">
        <w:rPr>
          <w:rFonts w:ascii="Times New Roman" w:eastAsia="MS Mincho" w:hAnsi="Times New Roman"/>
          <w:sz w:val="28"/>
          <w:szCs w:val="28"/>
        </w:rPr>
        <w:t xml:space="preserve"> Die sinnliche Erfahrung dieser Phänomene, nicht ihr</w:t>
      </w:r>
      <w:r w:rsidR="00B54FAE">
        <w:rPr>
          <w:rFonts w:ascii="Times New Roman" w:eastAsia="MS Mincho" w:hAnsi="Times New Roman"/>
          <w:sz w:val="28"/>
          <w:szCs w:val="28"/>
        </w:rPr>
        <w:t>e</w:t>
      </w:r>
      <w:r w:rsidR="00DD7914" w:rsidRPr="003A36C1">
        <w:rPr>
          <w:rFonts w:ascii="Times New Roman" w:eastAsia="MS Mincho" w:hAnsi="Times New Roman"/>
          <w:sz w:val="28"/>
          <w:szCs w:val="28"/>
        </w:rPr>
        <w:t xml:space="preserve"> physikalische Untersuchung</w:t>
      </w:r>
      <w:r w:rsidR="00B96ECA" w:rsidRPr="003A36C1">
        <w:rPr>
          <w:rFonts w:ascii="Times New Roman" w:eastAsia="MS Mincho" w:hAnsi="Times New Roman"/>
          <w:sz w:val="28"/>
          <w:szCs w:val="28"/>
        </w:rPr>
        <w:t>,</w:t>
      </w:r>
      <w:r w:rsidR="00DD7914"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Pr="003A36C1">
        <w:rPr>
          <w:rFonts w:ascii="Times New Roman" w:eastAsia="MS Mincho" w:hAnsi="Times New Roman"/>
          <w:sz w:val="28"/>
          <w:szCs w:val="28"/>
        </w:rPr>
        <w:t xml:space="preserve">entwickelte einen Sog, der in </w:t>
      </w:r>
      <w:r w:rsidR="00DD7914" w:rsidRPr="003A36C1">
        <w:rPr>
          <w:rFonts w:ascii="Times New Roman" w:eastAsia="MS Mincho" w:hAnsi="Times New Roman"/>
          <w:sz w:val="28"/>
          <w:szCs w:val="28"/>
        </w:rPr>
        <w:t>eine</w:t>
      </w:r>
      <w:r w:rsidRPr="003A36C1">
        <w:rPr>
          <w:rFonts w:ascii="Times New Roman" w:eastAsia="MS Mincho" w:hAnsi="Times New Roman"/>
          <w:sz w:val="28"/>
          <w:szCs w:val="28"/>
        </w:rPr>
        <w:t xml:space="preserve"> Obsession des Künstlers für die Abenteuer des </w:t>
      </w:r>
      <w:r w:rsidR="00981B3F" w:rsidRPr="003A36C1">
        <w:rPr>
          <w:rFonts w:ascii="Times New Roman" w:eastAsia="MS Mincho" w:hAnsi="Times New Roman"/>
          <w:sz w:val="28"/>
          <w:szCs w:val="28"/>
        </w:rPr>
        <w:t>L</w:t>
      </w:r>
      <w:r w:rsidRPr="003A36C1">
        <w:rPr>
          <w:rFonts w:ascii="Times New Roman" w:eastAsia="MS Mincho" w:hAnsi="Times New Roman"/>
          <w:sz w:val="28"/>
          <w:szCs w:val="28"/>
        </w:rPr>
        <w:t>ichts und der Farbe einmündete</w:t>
      </w:r>
      <w:r w:rsidR="00981B3F" w:rsidRPr="003A36C1">
        <w:rPr>
          <w:rFonts w:ascii="Times New Roman" w:eastAsia="MS Mincho" w:hAnsi="Times New Roman"/>
          <w:sz w:val="28"/>
          <w:szCs w:val="28"/>
        </w:rPr>
        <w:t xml:space="preserve">, die bis </w:t>
      </w:r>
      <w:r w:rsidR="00DD7914" w:rsidRPr="003A36C1">
        <w:rPr>
          <w:rFonts w:ascii="Times New Roman" w:eastAsia="MS Mincho" w:hAnsi="Times New Roman"/>
          <w:sz w:val="28"/>
          <w:szCs w:val="28"/>
        </w:rPr>
        <w:t>h</w:t>
      </w:r>
      <w:r w:rsidR="00981B3F" w:rsidRPr="003A36C1">
        <w:rPr>
          <w:rFonts w:ascii="Times New Roman" w:eastAsia="MS Mincho" w:hAnsi="Times New Roman"/>
          <w:sz w:val="28"/>
          <w:szCs w:val="28"/>
        </w:rPr>
        <w:t xml:space="preserve">eute nachwirkt und in der jüngsten Bilderserie </w:t>
      </w:r>
      <w:r w:rsidR="00DD7914" w:rsidRPr="003A36C1">
        <w:rPr>
          <w:rFonts w:ascii="Times New Roman" w:eastAsia="MS Mincho" w:hAnsi="Times New Roman"/>
          <w:sz w:val="28"/>
          <w:szCs w:val="28"/>
        </w:rPr>
        <w:t xml:space="preserve">„Farbkontakte – Momentaufnahmen“ </w:t>
      </w:r>
      <w:r w:rsidR="00981B3F" w:rsidRPr="003A36C1">
        <w:rPr>
          <w:rFonts w:ascii="Times New Roman" w:eastAsia="MS Mincho" w:hAnsi="Times New Roman"/>
          <w:sz w:val="28"/>
          <w:szCs w:val="28"/>
        </w:rPr>
        <w:t xml:space="preserve">zum zentralen </w:t>
      </w:r>
      <w:r w:rsidR="00DD7914" w:rsidRPr="003A36C1">
        <w:rPr>
          <w:rFonts w:ascii="Times New Roman" w:eastAsia="MS Mincho" w:hAnsi="Times New Roman"/>
          <w:sz w:val="28"/>
          <w:szCs w:val="28"/>
        </w:rPr>
        <w:t xml:space="preserve">Thema geworden ist. </w:t>
      </w:r>
    </w:p>
    <w:p w:rsidR="00B54FAE" w:rsidRPr="003A36C1" w:rsidRDefault="00B54FAE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</w:p>
    <w:p w:rsidR="0068479B" w:rsidRDefault="00C636FF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  <w:r w:rsidRPr="003A36C1">
        <w:rPr>
          <w:rFonts w:ascii="Times New Roman" w:eastAsia="MS Mincho" w:hAnsi="Times New Roman"/>
          <w:sz w:val="28"/>
          <w:szCs w:val="28"/>
        </w:rPr>
        <w:t xml:space="preserve">Die Bilder dieser Serie sind der unmittelbare Ausdruck einer Empfindung, oder, deutlicher gesagt, der </w:t>
      </w:r>
      <w:r w:rsidR="00B96ECA" w:rsidRPr="003A36C1">
        <w:rPr>
          <w:rFonts w:ascii="Times New Roman" w:eastAsia="MS Mincho" w:hAnsi="Times New Roman"/>
          <w:sz w:val="28"/>
          <w:szCs w:val="28"/>
        </w:rPr>
        <w:t>Reflexion einer Empfindung. Sie haben kein anderes künstlerisches Ziel als de</w:t>
      </w:r>
      <w:r w:rsidR="00181B44">
        <w:rPr>
          <w:rFonts w:ascii="Times New Roman" w:eastAsia="MS Mincho" w:hAnsi="Times New Roman"/>
          <w:sz w:val="28"/>
          <w:szCs w:val="28"/>
        </w:rPr>
        <w:t>r</w:t>
      </w:r>
      <w:r w:rsidR="00B96ECA" w:rsidRPr="003A36C1">
        <w:rPr>
          <w:rFonts w:ascii="Times New Roman" w:eastAsia="MS Mincho" w:hAnsi="Times New Roman"/>
          <w:sz w:val="28"/>
          <w:szCs w:val="28"/>
        </w:rPr>
        <w:t xml:space="preserve"> Empfindung möglichst vollständig und ästhetisch überzeugend Ausdruck zu verleihen, die treibende, fallende, vibrierende und pulsierende Farbpartikel und Farbgegens</w:t>
      </w:r>
      <w:r w:rsidR="00181B44">
        <w:rPr>
          <w:rFonts w:ascii="Times New Roman" w:eastAsia="MS Mincho" w:hAnsi="Times New Roman"/>
          <w:sz w:val="28"/>
          <w:szCs w:val="28"/>
        </w:rPr>
        <w:t>tände hervorrufen. Alles andere,</w:t>
      </w:r>
      <w:r w:rsidR="00B96ECA"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="003A36C1" w:rsidRPr="003A36C1">
        <w:rPr>
          <w:rFonts w:ascii="Times New Roman" w:eastAsia="MS Mincho" w:hAnsi="Times New Roman"/>
          <w:sz w:val="28"/>
          <w:szCs w:val="28"/>
        </w:rPr>
        <w:t>„</w:t>
      </w:r>
      <w:r w:rsidR="00B96ECA" w:rsidRPr="003A36C1">
        <w:rPr>
          <w:rFonts w:ascii="Times New Roman" w:eastAsia="MS Mincho" w:hAnsi="Times New Roman"/>
          <w:sz w:val="28"/>
          <w:szCs w:val="28"/>
        </w:rPr>
        <w:t>Ideen Begriff</w:t>
      </w:r>
      <w:r w:rsidR="002F7B98">
        <w:rPr>
          <w:rFonts w:ascii="Times New Roman" w:eastAsia="MS Mincho" w:hAnsi="Times New Roman"/>
          <w:sz w:val="28"/>
          <w:szCs w:val="28"/>
        </w:rPr>
        <w:t>e</w:t>
      </w:r>
      <w:r w:rsidR="00B96ECA" w:rsidRPr="003A36C1">
        <w:rPr>
          <w:rFonts w:ascii="Times New Roman" w:eastAsia="MS Mincho" w:hAnsi="Times New Roman"/>
          <w:sz w:val="28"/>
          <w:szCs w:val="28"/>
        </w:rPr>
        <w:t xml:space="preserve"> und Vorstellungen hat der Künstler verworfen, um der reinen Empfindung Gehör zu ve</w:t>
      </w:r>
      <w:r w:rsidR="0068479B" w:rsidRPr="003A36C1">
        <w:rPr>
          <w:rFonts w:ascii="Times New Roman" w:eastAsia="MS Mincho" w:hAnsi="Times New Roman"/>
          <w:sz w:val="28"/>
          <w:szCs w:val="28"/>
        </w:rPr>
        <w:t>r</w:t>
      </w:r>
      <w:r w:rsidR="00B96ECA" w:rsidRPr="003A36C1">
        <w:rPr>
          <w:rFonts w:ascii="Times New Roman" w:eastAsia="MS Mincho" w:hAnsi="Times New Roman"/>
          <w:sz w:val="28"/>
          <w:szCs w:val="28"/>
        </w:rPr>
        <w:t xml:space="preserve">leihen“, </w:t>
      </w:r>
      <w:r w:rsidR="00352751">
        <w:rPr>
          <w:rFonts w:ascii="Times New Roman" w:eastAsia="MS Mincho" w:hAnsi="Times New Roman"/>
          <w:sz w:val="28"/>
          <w:szCs w:val="28"/>
        </w:rPr>
        <w:t>wie</w:t>
      </w:r>
      <w:r w:rsidR="00B96ECA"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="0068479B" w:rsidRPr="003A36C1">
        <w:rPr>
          <w:rFonts w:ascii="Times New Roman" w:eastAsia="MS Mincho" w:hAnsi="Times New Roman"/>
          <w:sz w:val="28"/>
          <w:szCs w:val="28"/>
        </w:rPr>
        <w:t>K</w:t>
      </w:r>
      <w:r w:rsidR="00B96ECA" w:rsidRPr="003A36C1">
        <w:rPr>
          <w:rFonts w:ascii="Times New Roman" w:eastAsia="MS Mincho" w:hAnsi="Times New Roman"/>
          <w:sz w:val="28"/>
          <w:szCs w:val="28"/>
        </w:rPr>
        <w:t>asimir Malewitsch</w:t>
      </w:r>
      <w:r w:rsidR="0068479B" w:rsidRPr="003A36C1">
        <w:rPr>
          <w:rFonts w:ascii="Times New Roman" w:eastAsia="MS Mincho" w:hAnsi="Times New Roman"/>
          <w:sz w:val="28"/>
          <w:szCs w:val="28"/>
        </w:rPr>
        <w:t xml:space="preserve"> in seinem Essay „Die gegenstandslose Welt“ </w:t>
      </w:r>
      <w:r w:rsidR="002F7B98">
        <w:rPr>
          <w:rFonts w:ascii="Times New Roman" w:eastAsia="MS Mincho" w:hAnsi="Times New Roman"/>
          <w:sz w:val="28"/>
          <w:szCs w:val="28"/>
        </w:rPr>
        <w:t>(</w:t>
      </w:r>
      <w:r w:rsidR="0068479B" w:rsidRPr="003A36C1">
        <w:rPr>
          <w:rFonts w:ascii="Times New Roman" w:eastAsia="MS Mincho" w:hAnsi="Times New Roman"/>
          <w:sz w:val="28"/>
          <w:szCs w:val="28"/>
        </w:rPr>
        <w:t>1927</w:t>
      </w:r>
      <w:r w:rsidR="002F7B98">
        <w:rPr>
          <w:rFonts w:ascii="Times New Roman" w:eastAsia="MS Mincho" w:hAnsi="Times New Roman"/>
          <w:sz w:val="28"/>
          <w:szCs w:val="28"/>
        </w:rPr>
        <w:t>)</w:t>
      </w:r>
      <w:r w:rsidR="0068479B"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="00181B44">
        <w:rPr>
          <w:rFonts w:ascii="Times New Roman" w:eastAsia="MS Mincho" w:hAnsi="Times New Roman"/>
          <w:sz w:val="28"/>
          <w:szCs w:val="28"/>
        </w:rPr>
        <w:t xml:space="preserve">über </w:t>
      </w:r>
      <w:r w:rsidR="00352751">
        <w:rPr>
          <w:rFonts w:ascii="Times New Roman" w:eastAsia="MS Mincho" w:hAnsi="Times New Roman"/>
          <w:sz w:val="28"/>
          <w:szCs w:val="28"/>
        </w:rPr>
        <w:t xml:space="preserve">einen vergleichbaren Schaffensprozess </w:t>
      </w:r>
      <w:r w:rsidR="00181B44">
        <w:rPr>
          <w:rFonts w:ascii="Times New Roman" w:eastAsia="MS Mincho" w:hAnsi="Times New Roman"/>
          <w:sz w:val="28"/>
          <w:szCs w:val="28"/>
        </w:rPr>
        <w:t>schreibt.</w:t>
      </w:r>
      <w:r w:rsidR="00B96ECA" w:rsidRPr="003A36C1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54FAE" w:rsidRPr="003A36C1" w:rsidRDefault="00B54FAE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</w:p>
    <w:p w:rsidR="00EC6060" w:rsidRPr="003A36C1" w:rsidRDefault="00B96ECA" w:rsidP="00EC6060">
      <w:pPr>
        <w:pStyle w:val="NurText"/>
        <w:rPr>
          <w:rFonts w:ascii="Times New Roman" w:eastAsia="MS Mincho" w:hAnsi="Times New Roman"/>
          <w:sz w:val="28"/>
          <w:szCs w:val="28"/>
        </w:rPr>
      </w:pPr>
      <w:r w:rsidRPr="003A36C1">
        <w:rPr>
          <w:rFonts w:ascii="Times New Roman" w:eastAsia="MS Mincho" w:hAnsi="Times New Roman"/>
          <w:sz w:val="28"/>
          <w:szCs w:val="28"/>
        </w:rPr>
        <w:t xml:space="preserve">Auf der Leinwand oder dem </w:t>
      </w:r>
      <w:r w:rsidR="0068479B" w:rsidRPr="003A36C1">
        <w:rPr>
          <w:rFonts w:ascii="Times New Roman" w:eastAsia="MS Mincho" w:hAnsi="Times New Roman"/>
          <w:sz w:val="28"/>
          <w:szCs w:val="28"/>
        </w:rPr>
        <w:t>Papier fängt Armin Saub die pulsierenden Farbsplitter</w:t>
      </w:r>
      <w:r w:rsidR="00B54FAE">
        <w:rPr>
          <w:rFonts w:ascii="Times New Roman" w:eastAsia="MS Mincho" w:hAnsi="Times New Roman"/>
          <w:sz w:val="28"/>
          <w:szCs w:val="28"/>
        </w:rPr>
        <w:t>,</w:t>
      </w:r>
      <w:r w:rsidR="0068479B" w:rsidRPr="003A36C1">
        <w:rPr>
          <w:rFonts w:ascii="Times New Roman" w:eastAsia="MS Mincho" w:hAnsi="Times New Roman"/>
          <w:sz w:val="28"/>
          <w:szCs w:val="28"/>
        </w:rPr>
        <w:t xml:space="preserve"> die sich abwechselnd als Farbschichtungen oder zerbrochene Farbkreisel konkretisieren, gleichsam ein, er befestigt und verfestigt sie.</w:t>
      </w:r>
      <w:r w:rsidR="0013192A"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="00131F7E" w:rsidRPr="003A36C1">
        <w:rPr>
          <w:rFonts w:ascii="Times New Roman" w:eastAsia="MS Mincho" w:hAnsi="Times New Roman"/>
          <w:sz w:val="28"/>
          <w:szCs w:val="28"/>
        </w:rPr>
        <w:t xml:space="preserve">Durch dieses </w:t>
      </w:r>
      <w:r w:rsidR="0013192A" w:rsidRPr="003A36C1">
        <w:rPr>
          <w:rFonts w:ascii="Times New Roman" w:eastAsia="MS Mincho" w:hAnsi="Times New Roman"/>
          <w:sz w:val="28"/>
          <w:szCs w:val="28"/>
        </w:rPr>
        <w:t xml:space="preserve">Aufhalten und </w:t>
      </w:r>
      <w:r w:rsidR="00EC6060">
        <w:rPr>
          <w:rFonts w:ascii="Times New Roman" w:eastAsia="MS Mincho" w:hAnsi="Times New Roman"/>
          <w:sz w:val="28"/>
          <w:szCs w:val="28"/>
        </w:rPr>
        <w:t>Eindämmen</w:t>
      </w:r>
      <w:r w:rsidR="0013192A" w:rsidRPr="003A36C1">
        <w:rPr>
          <w:rFonts w:ascii="Times New Roman" w:eastAsia="MS Mincho" w:hAnsi="Times New Roman"/>
          <w:sz w:val="28"/>
          <w:szCs w:val="28"/>
        </w:rPr>
        <w:t xml:space="preserve"> eines </w:t>
      </w:r>
      <w:r w:rsidR="00352751">
        <w:rPr>
          <w:rFonts w:ascii="Times New Roman" w:eastAsia="MS Mincho" w:hAnsi="Times New Roman"/>
          <w:sz w:val="28"/>
          <w:szCs w:val="28"/>
        </w:rPr>
        <w:t>Partikelstroms</w:t>
      </w:r>
      <w:r w:rsidR="00131F7E" w:rsidRPr="003A36C1">
        <w:rPr>
          <w:rFonts w:ascii="Times New Roman" w:eastAsia="MS Mincho" w:hAnsi="Times New Roman"/>
          <w:sz w:val="28"/>
          <w:szCs w:val="28"/>
        </w:rPr>
        <w:t xml:space="preserve"> entstehen fragmentiert</w:t>
      </w:r>
      <w:r w:rsidR="000A24DC" w:rsidRPr="003A36C1">
        <w:rPr>
          <w:rFonts w:ascii="Times New Roman" w:eastAsia="MS Mincho" w:hAnsi="Times New Roman"/>
          <w:sz w:val="28"/>
          <w:szCs w:val="28"/>
        </w:rPr>
        <w:t>e</w:t>
      </w:r>
      <w:r w:rsidR="00131F7E" w:rsidRPr="003A36C1">
        <w:rPr>
          <w:rFonts w:ascii="Times New Roman" w:eastAsia="MS Mincho" w:hAnsi="Times New Roman"/>
          <w:sz w:val="28"/>
          <w:szCs w:val="28"/>
        </w:rPr>
        <w:t xml:space="preserve"> oder </w:t>
      </w:r>
      <w:r w:rsidR="000A24DC" w:rsidRPr="003A36C1">
        <w:rPr>
          <w:rFonts w:ascii="Times New Roman" w:eastAsia="MS Mincho" w:hAnsi="Times New Roman"/>
          <w:sz w:val="28"/>
          <w:szCs w:val="28"/>
        </w:rPr>
        <w:t>sich</w:t>
      </w:r>
      <w:r w:rsidR="00131F7E" w:rsidRPr="003A36C1">
        <w:rPr>
          <w:rFonts w:ascii="Times New Roman" w:eastAsia="MS Mincho" w:hAnsi="Times New Roman"/>
          <w:sz w:val="28"/>
          <w:szCs w:val="28"/>
        </w:rPr>
        <w:t xml:space="preserve"> überschneidende Spektr</w:t>
      </w:r>
      <w:r w:rsidR="000A24DC" w:rsidRPr="003A36C1">
        <w:rPr>
          <w:rFonts w:ascii="Times New Roman" w:eastAsia="MS Mincho" w:hAnsi="Times New Roman"/>
          <w:sz w:val="28"/>
          <w:szCs w:val="28"/>
        </w:rPr>
        <w:t>en</w:t>
      </w:r>
      <w:r w:rsidR="00131F7E" w:rsidRPr="003A36C1">
        <w:rPr>
          <w:rFonts w:ascii="Times New Roman" w:eastAsia="MS Mincho" w:hAnsi="Times New Roman"/>
          <w:sz w:val="28"/>
          <w:szCs w:val="28"/>
        </w:rPr>
        <w:t xml:space="preserve">, </w:t>
      </w:r>
      <w:r w:rsidR="0013192A" w:rsidRPr="003A36C1">
        <w:rPr>
          <w:rFonts w:ascii="Times New Roman" w:eastAsia="MS Mincho" w:hAnsi="Times New Roman"/>
          <w:sz w:val="28"/>
          <w:szCs w:val="28"/>
        </w:rPr>
        <w:t xml:space="preserve">Farbebenen, Farbsedimente, </w:t>
      </w:r>
      <w:r w:rsidR="00520A46" w:rsidRPr="003A36C1">
        <w:rPr>
          <w:rFonts w:ascii="Times New Roman" w:hAnsi="Times New Roman"/>
          <w:sz w:val="28"/>
        </w:rPr>
        <w:t xml:space="preserve">Farbringe </w:t>
      </w:r>
      <w:r w:rsidR="0013192A" w:rsidRPr="003A36C1">
        <w:rPr>
          <w:rFonts w:ascii="Times New Roman" w:eastAsia="MS Mincho" w:hAnsi="Times New Roman"/>
          <w:sz w:val="28"/>
          <w:szCs w:val="28"/>
        </w:rPr>
        <w:t xml:space="preserve">und Farbschichten, die in Beziehung zueinander treten und </w:t>
      </w:r>
      <w:r w:rsidR="00352751">
        <w:rPr>
          <w:rFonts w:ascii="Times New Roman" w:eastAsia="MS Mincho" w:hAnsi="Times New Roman"/>
          <w:sz w:val="28"/>
          <w:szCs w:val="28"/>
        </w:rPr>
        <w:t xml:space="preserve">sich </w:t>
      </w:r>
      <w:r w:rsidR="0013192A" w:rsidRPr="003A36C1">
        <w:rPr>
          <w:rFonts w:ascii="Times New Roman" w:eastAsia="MS Mincho" w:hAnsi="Times New Roman"/>
          <w:sz w:val="28"/>
          <w:szCs w:val="28"/>
        </w:rPr>
        <w:t>zu</w:t>
      </w:r>
      <w:r w:rsidR="00131F7E" w:rsidRPr="003A36C1">
        <w:rPr>
          <w:rFonts w:ascii="Times New Roman" w:eastAsia="MS Mincho" w:hAnsi="Times New Roman"/>
          <w:sz w:val="28"/>
          <w:szCs w:val="28"/>
        </w:rPr>
        <w:t xml:space="preserve"> </w:t>
      </w:r>
      <w:r w:rsidR="000A24DC" w:rsidRPr="003A36C1">
        <w:rPr>
          <w:rFonts w:ascii="Times New Roman" w:eastAsia="MS Mincho" w:hAnsi="Times New Roman"/>
          <w:sz w:val="28"/>
          <w:szCs w:val="28"/>
        </w:rPr>
        <w:t>B</w:t>
      </w:r>
      <w:r w:rsidR="00352751">
        <w:rPr>
          <w:rFonts w:ascii="Times New Roman" w:eastAsia="MS Mincho" w:hAnsi="Times New Roman"/>
          <w:sz w:val="28"/>
          <w:szCs w:val="28"/>
        </w:rPr>
        <w:t>ildern vernetzen.</w:t>
      </w:r>
      <w:r w:rsidR="00536CCD">
        <w:rPr>
          <w:rFonts w:ascii="Times New Roman" w:eastAsia="MS Mincho" w:hAnsi="Times New Roman"/>
          <w:sz w:val="28"/>
          <w:szCs w:val="28"/>
        </w:rPr>
        <w:t xml:space="preserve"> </w:t>
      </w:r>
      <w:r w:rsidR="00EC6060" w:rsidRPr="003A36C1">
        <w:rPr>
          <w:rFonts w:ascii="Times New Roman" w:eastAsia="MS Mincho" w:hAnsi="Times New Roman"/>
          <w:sz w:val="28"/>
          <w:szCs w:val="28"/>
        </w:rPr>
        <w:t xml:space="preserve">Zwischen den farbigen Spektrallinien und Spektralfragmenten breiten sich </w:t>
      </w:r>
      <w:r w:rsidR="00F16BA0">
        <w:rPr>
          <w:rFonts w:ascii="Times New Roman" w:eastAsia="MS Mincho" w:hAnsi="Times New Roman"/>
          <w:sz w:val="28"/>
          <w:szCs w:val="28"/>
        </w:rPr>
        <w:t xml:space="preserve">große </w:t>
      </w:r>
      <w:r w:rsidR="00EC6060" w:rsidRPr="003A36C1">
        <w:rPr>
          <w:rFonts w:ascii="Times New Roman" w:eastAsia="MS Mincho" w:hAnsi="Times New Roman"/>
          <w:sz w:val="28"/>
          <w:szCs w:val="28"/>
        </w:rPr>
        <w:t xml:space="preserve">weiße Bereiche aus. </w:t>
      </w:r>
      <w:r w:rsidR="00F16BA0">
        <w:rPr>
          <w:rFonts w:ascii="Times New Roman" w:eastAsia="MS Mincho" w:hAnsi="Times New Roman"/>
          <w:sz w:val="28"/>
          <w:szCs w:val="28"/>
        </w:rPr>
        <w:t>Auf diesen weißen Flächen</w:t>
      </w:r>
      <w:r w:rsidR="00EC6060" w:rsidRPr="003A36C1">
        <w:rPr>
          <w:rFonts w:ascii="Times New Roman" w:eastAsia="MS Mincho" w:hAnsi="Times New Roman"/>
          <w:sz w:val="28"/>
          <w:szCs w:val="28"/>
        </w:rPr>
        <w:t xml:space="preserve"> tasten </w:t>
      </w:r>
      <w:r w:rsidR="002F7B98">
        <w:rPr>
          <w:rFonts w:ascii="Times New Roman" w:eastAsia="MS Mincho" w:hAnsi="Times New Roman"/>
          <w:sz w:val="28"/>
          <w:szCs w:val="28"/>
        </w:rPr>
        <w:t xml:space="preserve">mit verhaltenen, pastelligen Farben gemalte </w:t>
      </w:r>
      <w:r w:rsidR="00F16BA0">
        <w:rPr>
          <w:rFonts w:ascii="Times New Roman" w:eastAsia="MS Mincho" w:hAnsi="Times New Roman"/>
          <w:sz w:val="28"/>
          <w:szCs w:val="28"/>
        </w:rPr>
        <w:t xml:space="preserve">braune, blaue, rote und </w:t>
      </w:r>
      <w:r w:rsidR="00EC6060">
        <w:rPr>
          <w:rFonts w:ascii="Times New Roman" w:eastAsia="MS Mincho" w:hAnsi="Times New Roman"/>
          <w:sz w:val="28"/>
          <w:szCs w:val="28"/>
        </w:rPr>
        <w:t>grüne Puls</w:t>
      </w:r>
      <w:r w:rsidR="00B54FAE">
        <w:rPr>
          <w:rFonts w:ascii="Times New Roman" w:eastAsia="MS Mincho" w:hAnsi="Times New Roman"/>
          <w:sz w:val="28"/>
          <w:szCs w:val="28"/>
        </w:rPr>
        <w:t>s</w:t>
      </w:r>
      <w:r w:rsidR="00EC6060">
        <w:rPr>
          <w:rFonts w:ascii="Times New Roman" w:eastAsia="MS Mincho" w:hAnsi="Times New Roman"/>
          <w:sz w:val="28"/>
          <w:szCs w:val="28"/>
        </w:rPr>
        <w:t>chläge</w:t>
      </w:r>
      <w:r w:rsidR="00F16BA0">
        <w:rPr>
          <w:rFonts w:ascii="Times New Roman" w:eastAsia="MS Mincho" w:hAnsi="Times New Roman"/>
          <w:sz w:val="28"/>
          <w:szCs w:val="28"/>
        </w:rPr>
        <w:t>, die Elektro-Kardiogrammen ähneln,</w:t>
      </w:r>
      <w:r w:rsidR="00EC6060">
        <w:rPr>
          <w:rFonts w:ascii="Times New Roman" w:eastAsia="MS Mincho" w:hAnsi="Times New Roman"/>
          <w:sz w:val="28"/>
          <w:szCs w:val="28"/>
        </w:rPr>
        <w:t xml:space="preserve"> den</w:t>
      </w:r>
      <w:r w:rsidR="00EC6060" w:rsidRPr="003A36C1">
        <w:rPr>
          <w:rFonts w:ascii="Times New Roman" w:eastAsia="MS Mincho" w:hAnsi="Times New Roman"/>
          <w:sz w:val="28"/>
          <w:szCs w:val="28"/>
        </w:rPr>
        <w:t xml:space="preserve"> Bild-Raum ab. Sie lassen die Bild</w:t>
      </w:r>
      <w:r w:rsidR="00F16BA0">
        <w:rPr>
          <w:rFonts w:ascii="Times New Roman" w:eastAsia="MS Mincho" w:hAnsi="Times New Roman"/>
          <w:sz w:val="28"/>
          <w:szCs w:val="28"/>
        </w:rPr>
        <w:t>ober</w:t>
      </w:r>
      <w:r w:rsidR="00EC6060" w:rsidRPr="003A36C1">
        <w:rPr>
          <w:rFonts w:ascii="Times New Roman" w:eastAsia="MS Mincho" w:hAnsi="Times New Roman"/>
          <w:sz w:val="28"/>
          <w:szCs w:val="28"/>
        </w:rPr>
        <w:t>fläche in Sch</w:t>
      </w:r>
      <w:r w:rsidR="00B54FAE">
        <w:rPr>
          <w:rFonts w:ascii="Times New Roman" w:eastAsia="MS Mincho" w:hAnsi="Times New Roman"/>
          <w:sz w:val="28"/>
          <w:szCs w:val="28"/>
        </w:rPr>
        <w:t>wingungen geraten und entwickeln</w:t>
      </w:r>
      <w:r w:rsidR="00EC6060" w:rsidRPr="003A36C1">
        <w:rPr>
          <w:rFonts w:ascii="Times New Roman" w:eastAsia="MS Mincho" w:hAnsi="Times New Roman"/>
          <w:sz w:val="28"/>
          <w:szCs w:val="28"/>
        </w:rPr>
        <w:t xml:space="preserve"> Transparenz und Räumlichkeit.</w:t>
      </w:r>
    </w:p>
    <w:p w:rsidR="00F16BA0" w:rsidRDefault="00F16BA0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</w:p>
    <w:p w:rsidR="006778F7" w:rsidRPr="003A36C1" w:rsidRDefault="00EC6060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A</w:t>
      </w:r>
      <w:r w:rsidR="00536CCD">
        <w:rPr>
          <w:rFonts w:ascii="Times New Roman" w:eastAsia="MS Mincho" w:hAnsi="Times New Roman"/>
          <w:sz w:val="28"/>
          <w:szCs w:val="28"/>
        </w:rPr>
        <w:t>nders als d</w:t>
      </w:r>
      <w:r w:rsidR="00441FD2">
        <w:rPr>
          <w:rFonts w:ascii="Times New Roman" w:eastAsia="MS Mincho" w:hAnsi="Times New Roman"/>
          <w:sz w:val="28"/>
          <w:szCs w:val="28"/>
        </w:rPr>
        <w:t>er</w:t>
      </w:r>
      <w:r w:rsidR="00536CCD">
        <w:rPr>
          <w:rFonts w:ascii="Times New Roman" w:eastAsia="MS Mincho" w:hAnsi="Times New Roman"/>
          <w:sz w:val="28"/>
          <w:szCs w:val="28"/>
        </w:rPr>
        <w:t xml:space="preserve"> physikalisch nachwei</w:t>
      </w:r>
      <w:r w:rsidR="00441FD2">
        <w:rPr>
          <w:rFonts w:ascii="Times New Roman" w:eastAsia="MS Mincho" w:hAnsi="Times New Roman"/>
          <w:sz w:val="28"/>
          <w:szCs w:val="28"/>
        </w:rPr>
        <w:t>s</w:t>
      </w:r>
      <w:r w:rsidR="00536CCD">
        <w:rPr>
          <w:rFonts w:ascii="Times New Roman" w:eastAsia="MS Mincho" w:hAnsi="Times New Roman"/>
          <w:sz w:val="28"/>
          <w:szCs w:val="28"/>
        </w:rPr>
        <w:t>bare, sichtbare</w:t>
      </w:r>
      <w:r w:rsidR="00441FD2">
        <w:rPr>
          <w:rFonts w:ascii="Times New Roman" w:eastAsia="MS Mincho" w:hAnsi="Times New Roman"/>
          <w:sz w:val="28"/>
          <w:szCs w:val="28"/>
        </w:rPr>
        <w:t xml:space="preserve"> Teil des elektromagnetischen Spektrums folgen die „Spektren“ des Malers Armin Saub einer anderen, i</w:t>
      </w:r>
      <w:r w:rsidR="00C52435">
        <w:rPr>
          <w:rFonts w:ascii="Times New Roman" w:eastAsia="MS Mincho" w:hAnsi="Times New Roman"/>
          <w:sz w:val="28"/>
          <w:szCs w:val="28"/>
        </w:rPr>
        <w:t>n</w:t>
      </w:r>
      <w:r w:rsidR="00441FD2">
        <w:rPr>
          <w:rFonts w:ascii="Times New Roman" w:eastAsia="MS Mincho" w:hAnsi="Times New Roman"/>
          <w:sz w:val="28"/>
          <w:szCs w:val="28"/>
        </w:rPr>
        <w:t>dividuellen Logik: si</w:t>
      </w:r>
      <w:r w:rsidR="00C52435">
        <w:rPr>
          <w:rFonts w:ascii="Times New Roman" w:eastAsia="MS Mincho" w:hAnsi="Times New Roman"/>
          <w:sz w:val="28"/>
          <w:szCs w:val="28"/>
        </w:rPr>
        <w:t>e</w:t>
      </w:r>
      <w:r w:rsidR="00441FD2">
        <w:rPr>
          <w:rFonts w:ascii="Times New Roman" w:eastAsia="MS Mincho" w:hAnsi="Times New Roman"/>
          <w:sz w:val="28"/>
          <w:szCs w:val="28"/>
        </w:rPr>
        <w:t xml:space="preserve"> bewegen sich zwischen Karminrot und dunklem Blau,</w:t>
      </w:r>
      <w:r w:rsidR="00C52435">
        <w:rPr>
          <w:rFonts w:ascii="Times New Roman" w:eastAsia="MS Mincho" w:hAnsi="Times New Roman"/>
          <w:sz w:val="28"/>
          <w:szCs w:val="28"/>
        </w:rPr>
        <w:t xml:space="preserve"> zwischen Gelb und Blau oder auf einer Skala von Gelb über Rot bis zu tiefem Blau. </w:t>
      </w:r>
      <w:r w:rsidR="003B33AB">
        <w:rPr>
          <w:rFonts w:ascii="Times New Roman" w:eastAsia="MS Mincho" w:hAnsi="Times New Roman"/>
          <w:sz w:val="28"/>
          <w:szCs w:val="28"/>
        </w:rPr>
        <w:t>Ungeachtet ihre</w:t>
      </w:r>
      <w:r w:rsidR="00AB1ECC">
        <w:rPr>
          <w:rFonts w:ascii="Times New Roman" w:eastAsia="MS Mincho" w:hAnsi="Times New Roman"/>
          <w:sz w:val="28"/>
          <w:szCs w:val="28"/>
        </w:rPr>
        <w:t>r</w:t>
      </w:r>
      <w:r w:rsidR="003B33AB">
        <w:rPr>
          <w:rFonts w:ascii="Times New Roman" w:eastAsia="MS Mincho" w:hAnsi="Times New Roman"/>
          <w:sz w:val="28"/>
          <w:szCs w:val="28"/>
        </w:rPr>
        <w:t xml:space="preserve"> anderen </w:t>
      </w:r>
      <w:r w:rsidR="00A37704">
        <w:rPr>
          <w:rFonts w:ascii="Times New Roman" w:eastAsia="MS Mincho" w:hAnsi="Times New Roman"/>
          <w:sz w:val="28"/>
          <w:szCs w:val="28"/>
        </w:rPr>
        <w:t xml:space="preserve">spielerischen </w:t>
      </w:r>
      <w:r w:rsidR="003B33AB">
        <w:rPr>
          <w:rFonts w:ascii="Times New Roman" w:eastAsia="MS Mincho" w:hAnsi="Times New Roman"/>
          <w:sz w:val="28"/>
          <w:szCs w:val="28"/>
        </w:rPr>
        <w:t>Ordnung besteht z</w:t>
      </w:r>
      <w:r w:rsidR="002057FD">
        <w:rPr>
          <w:rFonts w:ascii="Times New Roman" w:eastAsia="MS Mincho" w:hAnsi="Times New Roman"/>
          <w:sz w:val="28"/>
          <w:szCs w:val="28"/>
        </w:rPr>
        <w:t>w</w:t>
      </w:r>
      <w:r w:rsidR="003B33AB">
        <w:rPr>
          <w:rFonts w:ascii="Times New Roman" w:eastAsia="MS Mincho" w:hAnsi="Times New Roman"/>
          <w:sz w:val="28"/>
          <w:szCs w:val="28"/>
        </w:rPr>
        <w:t xml:space="preserve">ischen den Farbschichtungen auf den Bildern von Armin Saub und den </w:t>
      </w:r>
      <w:r w:rsidR="002057FD">
        <w:rPr>
          <w:rFonts w:ascii="Times New Roman" w:eastAsia="MS Mincho" w:hAnsi="Times New Roman"/>
          <w:sz w:val="28"/>
          <w:szCs w:val="28"/>
        </w:rPr>
        <w:t>„Regenbögen“, die der Dominikanermönch Dietrich von Freiberg</w:t>
      </w:r>
      <w:r w:rsidR="003A783D">
        <w:rPr>
          <w:rFonts w:ascii="Times New Roman" w:eastAsia="MS Mincho" w:hAnsi="Times New Roman"/>
          <w:sz w:val="28"/>
          <w:szCs w:val="28"/>
        </w:rPr>
        <w:t xml:space="preserve"> (ca. 1240 - ca. 1320)</w:t>
      </w:r>
      <w:r w:rsidR="00DB6FE2">
        <w:rPr>
          <w:rFonts w:ascii="Times New Roman" w:eastAsia="MS Mincho" w:hAnsi="Times New Roman"/>
          <w:sz w:val="28"/>
          <w:szCs w:val="28"/>
        </w:rPr>
        <w:t xml:space="preserve"> </w:t>
      </w:r>
      <w:r w:rsidR="00DB6FE2" w:rsidRPr="003A36C1">
        <w:rPr>
          <w:sz w:val="28"/>
          <w:szCs w:val="28"/>
        </w:rPr>
        <w:t>–</w:t>
      </w:r>
      <w:r w:rsidR="00DB6FE2">
        <w:rPr>
          <w:rFonts w:ascii="Times New Roman" w:eastAsia="MS Mincho" w:hAnsi="Times New Roman"/>
          <w:sz w:val="28"/>
          <w:szCs w:val="28"/>
        </w:rPr>
        <w:t xml:space="preserve"> wahrscheinlich einer der ersten experimentellen Physiker des Abendlandes </w:t>
      </w:r>
      <w:r w:rsidR="00DB6FE2" w:rsidRPr="003A36C1">
        <w:rPr>
          <w:sz w:val="28"/>
          <w:szCs w:val="28"/>
        </w:rPr>
        <w:t>–</w:t>
      </w:r>
      <w:r w:rsidR="00DB6FE2">
        <w:rPr>
          <w:rFonts w:ascii="Times New Roman" w:eastAsia="MS Mincho" w:hAnsi="Times New Roman"/>
          <w:sz w:val="28"/>
          <w:szCs w:val="28"/>
        </w:rPr>
        <w:t xml:space="preserve"> </w:t>
      </w:r>
      <w:r w:rsidR="002057FD">
        <w:rPr>
          <w:rFonts w:ascii="Times New Roman" w:eastAsia="MS Mincho" w:hAnsi="Times New Roman"/>
          <w:sz w:val="28"/>
          <w:szCs w:val="28"/>
        </w:rPr>
        <w:t>in seine</w:t>
      </w:r>
      <w:r w:rsidR="00C61312">
        <w:rPr>
          <w:rFonts w:ascii="Times New Roman" w:eastAsia="MS Mincho" w:hAnsi="Times New Roman"/>
          <w:sz w:val="28"/>
          <w:szCs w:val="28"/>
        </w:rPr>
        <w:t xml:space="preserve">m </w:t>
      </w:r>
      <w:r w:rsidR="002057FD">
        <w:rPr>
          <w:rFonts w:ascii="Times New Roman" w:eastAsia="MS Mincho" w:hAnsi="Times New Roman"/>
          <w:sz w:val="28"/>
          <w:szCs w:val="28"/>
        </w:rPr>
        <w:t>„</w:t>
      </w:r>
      <w:r w:rsidR="00C61312">
        <w:rPr>
          <w:rFonts w:ascii="Times New Roman" w:eastAsia="MS Mincho" w:hAnsi="Times New Roman"/>
          <w:sz w:val="28"/>
          <w:szCs w:val="28"/>
        </w:rPr>
        <w:t>Tractatus d</w:t>
      </w:r>
      <w:r w:rsidR="002057FD">
        <w:rPr>
          <w:rFonts w:ascii="Times New Roman" w:eastAsia="MS Mincho" w:hAnsi="Times New Roman"/>
          <w:sz w:val="28"/>
          <w:szCs w:val="28"/>
        </w:rPr>
        <w:t>e iride et de radialibus impressioni</w:t>
      </w:r>
      <w:r w:rsidR="00DB6FE2">
        <w:rPr>
          <w:rFonts w:ascii="Times New Roman" w:eastAsia="MS Mincho" w:hAnsi="Times New Roman"/>
          <w:sz w:val="28"/>
          <w:szCs w:val="28"/>
        </w:rPr>
        <w:t>bus“ un</w:t>
      </w:r>
      <w:r w:rsidR="00FF53F2">
        <w:rPr>
          <w:rFonts w:ascii="Times New Roman" w:eastAsia="MS Mincho" w:hAnsi="Times New Roman"/>
          <w:sz w:val="28"/>
          <w:szCs w:val="28"/>
        </w:rPr>
        <w:t>t</w:t>
      </w:r>
      <w:r w:rsidR="00DB6FE2">
        <w:rPr>
          <w:rFonts w:ascii="Times New Roman" w:eastAsia="MS Mincho" w:hAnsi="Times New Roman"/>
          <w:sz w:val="28"/>
          <w:szCs w:val="28"/>
        </w:rPr>
        <w:t>ersucht und erklär</w:t>
      </w:r>
      <w:r w:rsidR="003A783D">
        <w:rPr>
          <w:rFonts w:ascii="Times New Roman" w:eastAsia="MS Mincho" w:hAnsi="Times New Roman"/>
          <w:sz w:val="28"/>
          <w:szCs w:val="28"/>
        </w:rPr>
        <w:t>t</w:t>
      </w:r>
      <w:r w:rsidR="00DB6FE2">
        <w:rPr>
          <w:rFonts w:ascii="Times New Roman" w:eastAsia="MS Mincho" w:hAnsi="Times New Roman"/>
          <w:sz w:val="28"/>
          <w:szCs w:val="28"/>
        </w:rPr>
        <w:t xml:space="preserve"> hat, ein überraschender Zusammenhang</w:t>
      </w:r>
      <w:r w:rsidR="003A783D">
        <w:rPr>
          <w:rFonts w:ascii="Times New Roman" w:eastAsia="MS Mincho" w:hAnsi="Times New Roman"/>
          <w:sz w:val="28"/>
          <w:szCs w:val="28"/>
        </w:rPr>
        <w:t>.</w:t>
      </w:r>
      <w:r w:rsidR="002057FD">
        <w:rPr>
          <w:rFonts w:ascii="Times New Roman" w:eastAsia="MS Mincho" w:hAnsi="Times New Roman"/>
          <w:sz w:val="28"/>
          <w:szCs w:val="28"/>
        </w:rPr>
        <w:t xml:space="preserve"> </w:t>
      </w:r>
      <w:r w:rsidR="00D87B1D">
        <w:rPr>
          <w:rFonts w:ascii="Times New Roman" w:eastAsia="MS Mincho" w:hAnsi="Times New Roman"/>
          <w:sz w:val="28"/>
          <w:szCs w:val="28"/>
        </w:rPr>
        <w:t xml:space="preserve">Dietrich </w:t>
      </w:r>
      <w:proofErr w:type="gramStart"/>
      <w:r w:rsidR="00D87B1D">
        <w:rPr>
          <w:rFonts w:ascii="Times New Roman" w:eastAsia="MS Mincho" w:hAnsi="Times New Roman"/>
          <w:sz w:val="28"/>
          <w:szCs w:val="28"/>
        </w:rPr>
        <w:t>von Freibergs</w:t>
      </w:r>
      <w:proofErr w:type="gramEnd"/>
      <w:r w:rsidR="00D87B1D">
        <w:rPr>
          <w:rFonts w:ascii="Times New Roman" w:eastAsia="MS Mincho" w:hAnsi="Times New Roman"/>
          <w:sz w:val="28"/>
          <w:szCs w:val="28"/>
        </w:rPr>
        <w:t xml:space="preserve"> </w:t>
      </w:r>
      <w:r w:rsidR="00DF4B43">
        <w:rPr>
          <w:rFonts w:ascii="Times New Roman" w:eastAsia="MS Mincho" w:hAnsi="Times New Roman"/>
          <w:sz w:val="28"/>
          <w:szCs w:val="28"/>
        </w:rPr>
        <w:t xml:space="preserve">reduktionistische </w:t>
      </w:r>
      <w:r w:rsidR="00D87B1D">
        <w:rPr>
          <w:rFonts w:ascii="Times New Roman" w:eastAsia="MS Mincho" w:hAnsi="Times New Roman"/>
          <w:sz w:val="28"/>
          <w:szCs w:val="28"/>
        </w:rPr>
        <w:t>Methode, aus den Eigenschaften der Elemente auf die Eigenschaften des Ganzen zu schließen</w:t>
      </w:r>
      <w:r w:rsidR="00A37704">
        <w:rPr>
          <w:rFonts w:ascii="Times New Roman" w:eastAsia="MS Mincho" w:hAnsi="Times New Roman"/>
          <w:sz w:val="28"/>
          <w:szCs w:val="28"/>
        </w:rPr>
        <w:t>,</w:t>
      </w:r>
      <w:r w:rsidR="00D87B1D">
        <w:rPr>
          <w:rFonts w:ascii="Times New Roman" w:eastAsia="MS Mincho" w:hAnsi="Times New Roman"/>
          <w:sz w:val="28"/>
          <w:szCs w:val="28"/>
        </w:rPr>
        <w:t xml:space="preserve"> korrespondiert mit dem Verfahren des Malers Armin Saub, Ausschnitt</w:t>
      </w:r>
      <w:r w:rsidR="00DF4B43">
        <w:rPr>
          <w:rFonts w:ascii="Times New Roman" w:eastAsia="MS Mincho" w:hAnsi="Times New Roman"/>
          <w:sz w:val="28"/>
          <w:szCs w:val="28"/>
        </w:rPr>
        <w:t>e</w:t>
      </w:r>
      <w:r w:rsidR="00D87B1D">
        <w:rPr>
          <w:rFonts w:ascii="Times New Roman" w:eastAsia="MS Mincho" w:hAnsi="Times New Roman"/>
          <w:sz w:val="28"/>
          <w:szCs w:val="28"/>
        </w:rPr>
        <w:t xml:space="preserve"> des Lebens zu schildern</w:t>
      </w:r>
      <w:r w:rsidR="00DF4B43">
        <w:rPr>
          <w:rFonts w:ascii="Times New Roman" w:eastAsia="MS Mincho" w:hAnsi="Times New Roman"/>
          <w:sz w:val="28"/>
          <w:szCs w:val="28"/>
        </w:rPr>
        <w:t xml:space="preserve"> und festzuhalten</w:t>
      </w:r>
      <w:r w:rsidR="00D87B1D">
        <w:rPr>
          <w:rFonts w:ascii="Times New Roman" w:eastAsia="MS Mincho" w:hAnsi="Times New Roman"/>
          <w:sz w:val="28"/>
          <w:szCs w:val="28"/>
        </w:rPr>
        <w:t>, d</w:t>
      </w:r>
      <w:r w:rsidR="00DF4B43">
        <w:rPr>
          <w:rFonts w:ascii="Times New Roman" w:eastAsia="MS Mincho" w:hAnsi="Times New Roman"/>
          <w:sz w:val="28"/>
          <w:szCs w:val="28"/>
        </w:rPr>
        <w:t>ie</w:t>
      </w:r>
      <w:r w:rsidR="00D87B1D">
        <w:rPr>
          <w:rFonts w:ascii="Times New Roman" w:eastAsia="MS Mincho" w:hAnsi="Times New Roman"/>
          <w:sz w:val="28"/>
          <w:szCs w:val="28"/>
        </w:rPr>
        <w:t xml:space="preserve"> stellvertretend für größere</w:t>
      </w:r>
      <w:r w:rsidR="00DF4B43">
        <w:rPr>
          <w:rFonts w:ascii="Times New Roman" w:eastAsia="MS Mincho" w:hAnsi="Times New Roman"/>
          <w:sz w:val="28"/>
          <w:szCs w:val="28"/>
        </w:rPr>
        <w:t>, makrokosmische</w:t>
      </w:r>
      <w:r w:rsidR="00D87B1D">
        <w:rPr>
          <w:rFonts w:ascii="Times New Roman" w:eastAsia="MS Mincho" w:hAnsi="Times New Roman"/>
          <w:sz w:val="28"/>
          <w:szCs w:val="28"/>
        </w:rPr>
        <w:t xml:space="preserve"> Zusammenhänge steh</w:t>
      </w:r>
      <w:r w:rsidR="00DF4B43">
        <w:rPr>
          <w:rFonts w:ascii="Times New Roman" w:eastAsia="MS Mincho" w:hAnsi="Times New Roman"/>
          <w:sz w:val="28"/>
          <w:szCs w:val="28"/>
        </w:rPr>
        <w:t>en</w:t>
      </w:r>
      <w:r w:rsidR="00D87B1D">
        <w:rPr>
          <w:rFonts w:ascii="Times New Roman" w:eastAsia="MS Mincho" w:hAnsi="Times New Roman"/>
          <w:sz w:val="28"/>
          <w:szCs w:val="28"/>
        </w:rPr>
        <w:t>.</w:t>
      </w:r>
    </w:p>
    <w:p w:rsidR="006778F7" w:rsidRPr="003A36C1" w:rsidRDefault="006778F7" w:rsidP="00227F08">
      <w:pPr>
        <w:pStyle w:val="NurText"/>
        <w:rPr>
          <w:rFonts w:ascii="Times New Roman" w:eastAsia="MS Mincho" w:hAnsi="Times New Roman"/>
          <w:sz w:val="28"/>
          <w:szCs w:val="28"/>
        </w:rPr>
      </w:pPr>
    </w:p>
    <w:p w:rsidR="003A44CD" w:rsidRPr="003A36C1" w:rsidRDefault="003A44CD" w:rsidP="00820C9A">
      <w:pPr>
        <w:pStyle w:val="Textkrper"/>
      </w:pPr>
      <w:r w:rsidRPr="003A36C1">
        <w:t xml:space="preserve">Die Frage, welche </w:t>
      </w:r>
      <w:r w:rsidR="0025596B" w:rsidRPr="003A36C1">
        <w:t xml:space="preserve">Assoziationen </w:t>
      </w:r>
      <w:r w:rsidR="00520A46" w:rsidRPr="003A36C1">
        <w:t xml:space="preserve">und Reflexionen </w:t>
      </w:r>
      <w:r w:rsidR="0025596B" w:rsidRPr="003A36C1">
        <w:t xml:space="preserve">die Bilder von Armin Saub </w:t>
      </w:r>
      <w:r w:rsidR="009763C7" w:rsidRPr="003A36C1">
        <w:t xml:space="preserve">auslösen </w:t>
      </w:r>
      <w:r w:rsidR="0025596B" w:rsidRPr="003A36C1">
        <w:t>können, entzieht sich einer objektivierbaren</w:t>
      </w:r>
      <w:r w:rsidR="00520A46" w:rsidRPr="003A36C1">
        <w:t xml:space="preserve"> Antwort. Jeder Betrachter,</w:t>
      </w:r>
      <w:r w:rsidR="0025596B" w:rsidRPr="003A36C1">
        <w:t xml:space="preserve"> </w:t>
      </w:r>
      <w:r w:rsidR="00DF4B43">
        <w:t>der</w:t>
      </w:r>
      <w:r w:rsidR="0025596B" w:rsidRPr="003A36C1">
        <w:t xml:space="preserve"> sich ernsthaft</w:t>
      </w:r>
      <w:r w:rsidR="00553FF4" w:rsidRPr="003A36C1">
        <w:t xml:space="preserve"> auf die</w:t>
      </w:r>
      <w:r w:rsidR="00520A46" w:rsidRPr="003A36C1">
        <w:t>se</w:t>
      </w:r>
      <w:r w:rsidR="00553FF4" w:rsidRPr="003A36C1">
        <w:t xml:space="preserve"> Arbeiten einlässt, </w:t>
      </w:r>
      <w:r w:rsidR="00F97AEF">
        <w:t xml:space="preserve">wird </w:t>
      </w:r>
      <w:r w:rsidR="00553FF4" w:rsidRPr="003A36C1">
        <w:t xml:space="preserve">individuelle Erfahrungen machen. </w:t>
      </w:r>
      <w:r w:rsidR="00D87B1D" w:rsidRPr="003A36C1">
        <w:t>Wesentlich erscheint mir die Feststellung, dass der Inhalt dieser Bilder nicht die „Malerei“</w:t>
      </w:r>
      <w:r w:rsidR="00A37704">
        <w:t xml:space="preserve"> als Selbstzweck</w:t>
      </w:r>
      <w:r w:rsidR="00D87B1D" w:rsidRPr="003A36C1">
        <w:t xml:space="preserve"> ist, was nicht mehr bedeuten würde als eine modische Tautologie, sondern der Versuch einer Weltdeutung</w:t>
      </w:r>
      <w:r w:rsidR="00DF4B43">
        <w:t xml:space="preserve"> mit den Mitteln des Malers</w:t>
      </w:r>
      <w:r w:rsidR="00D87B1D" w:rsidRPr="003A36C1">
        <w:t xml:space="preserve"> – ähnlich wie </w:t>
      </w:r>
      <w:r w:rsidR="00D87B1D">
        <w:t>Hans F</w:t>
      </w:r>
      <w:r w:rsidR="00D87B1D" w:rsidRPr="003A36C1">
        <w:t xml:space="preserve">insler </w:t>
      </w:r>
      <w:r w:rsidR="00A37704">
        <w:t xml:space="preserve">(1891-1972) </w:t>
      </w:r>
      <w:r w:rsidR="00D87B1D" w:rsidRPr="003A36C1">
        <w:t>seine photographische Kunst zu erklären versucht hat, als „S</w:t>
      </w:r>
      <w:r w:rsidR="00D87B1D" w:rsidRPr="003A36C1">
        <w:rPr>
          <w:rFonts w:eastAsia="MS Mincho"/>
          <w:szCs w:val="28"/>
        </w:rPr>
        <w:t>chnitt durch den Ablauf einer noch ungedeuteten Zeit und den Inhalt eines noch ungeklärten Raumes</w:t>
      </w:r>
      <w:r w:rsidR="00B70CFD">
        <w:rPr>
          <w:rFonts w:eastAsia="MS Mincho"/>
          <w:szCs w:val="28"/>
        </w:rPr>
        <w:t>“.</w:t>
      </w:r>
      <w:r w:rsidR="00D87B1D" w:rsidRPr="003A36C1">
        <w:t xml:space="preserve"> </w:t>
      </w:r>
    </w:p>
    <w:p w:rsidR="00981B3F" w:rsidRPr="003A36C1" w:rsidRDefault="003A44CD">
      <w:pPr>
        <w:rPr>
          <w:sz w:val="28"/>
        </w:rPr>
      </w:pPr>
      <w:r w:rsidRPr="003A36C1">
        <w:rPr>
          <w:sz w:val="28"/>
        </w:rPr>
        <w:t xml:space="preserve">                        </w:t>
      </w:r>
      <w:r w:rsidR="00C563B2" w:rsidRPr="003A36C1">
        <w:rPr>
          <w:sz w:val="28"/>
        </w:rPr>
        <w:t xml:space="preserve">                                                                                        Andreas Kühne</w:t>
      </w:r>
    </w:p>
    <w:p w:rsidR="003A44CD" w:rsidRPr="003A36C1" w:rsidRDefault="003A44CD">
      <w:pPr>
        <w:rPr>
          <w:sz w:val="28"/>
        </w:rPr>
      </w:pPr>
      <w:r w:rsidRPr="003A36C1">
        <w:rPr>
          <w:sz w:val="28"/>
        </w:rPr>
        <w:t xml:space="preserve">                                                                                       </w:t>
      </w:r>
    </w:p>
    <w:sectPr w:rsidR="003A44CD" w:rsidRPr="003A36C1" w:rsidSect="00B47334">
      <w:headerReference w:type="even" r:id="rId6"/>
      <w:headerReference w:type="default" r:id="rId7"/>
      <w:pgSz w:w="12242" w:h="15842" w:code="1"/>
      <w:pgMar w:top="1418" w:right="1320" w:bottom="1418" w:left="13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BB" w:rsidRDefault="004112BB">
      <w:r>
        <w:separator/>
      </w:r>
    </w:p>
  </w:endnote>
  <w:endnote w:type="continuationSeparator" w:id="0">
    <w:p w:rsidR="004112BB" w:rsidRDefault="0041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BB" w:rsidRDefault="004112BB">
      <w:r>
        <w:separator/>
      </w:r>
    </w:p>
  </w:footnote>
  <w:footnote w:type="continuationSeparator" w:id="0">
    <w:p w:rsidR="004112BB" w:rsidRDefault="0041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6B7" w:rsidRDefault="006446B7" w:rsidP="00A972AC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446B7" w:rsidRDefault="006446B7" w:rsidP="00B47334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6B7" w:rsidRDefault="006446B7" w:rsidP="00A972AC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446B7" w:rsidRDefault="006446B7" w:rsidP="00B47334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CD"/>
    <w:rsid w:val="0000199F"/>
    <w:rsid w:val="00003AFE"/>
    <w:rsid w:val="00020562"/>
    <w:rsid w:val="00035403"/>
    <w:rsid w:val="00036CEC"/>
    <w:rsid w:val="00080D20"/>
    <w:rsid w:val="0008113A"/>
    <w:rsid w:val="000A24DC"/>
    <w:rsid w:val="000A5BDA"/>
    <w:rsid w:val="000C13B0"/>
    <w:rsid w:val="000E259F"/>
    <w:rsid w:val="000E6AB7"/>
    <w:rsid w:val="0013192A"/>
    <w:rsid w:val="00131F7E"/>
    <w:rsid w:val="0017092F"/>
    <w:rsid w:val="00181B44"/>
    <w:rsid w:val="0018249D"/>
    <w:rsid w:val="001F6DC5"/>
    <w:rsid w:val="002057FD"/>
    <w:rsid w:val="00227F08"/>
    <w:rsid w:val="00250C1C"/>
    <w:rsid w:val="0025596B"/>
    <w:rsid w:val="00287FA6"/>
    <w:rsid w:val="002B03D3"/>
    <w:rsid w:val="002B186B"/>
    <w:rsid w:val="002C0D54"/>
    <w:rsid w:val="002D523F"/>
    <w:rsid w:val="002E00FF"/>
    <w:rsid w:val="002F7B98"/>
    <w:rsid w:val="00352751"/>
    <w:rsid w:val="0039614B"/>
    <w:rsid w:val="003A36C1"/>
    <w:rsid w:val="003A44CD"/>
    <w:rsid w:val="003A783D"/>
    <w:rsid w:val="003B33AB"/>
    <w:rsid w:val="003D3415"/>
    <w:rsid w:val="00406E09"/>
    <w:rsid w:val="004112BB"/>
    <w:rsid w:val="00441FD2"/>
    <w:rsid w:val="00461F08"/>
    <w:rsid w:val="004A677D"/>
    <w:rsid w:val="004D0587"/>
    <w:rsid w:val="004D5DE9"/>
    <w:rsid w:val="004E32D5"/>
    <w:rsid w:val="004E4215"/>
    <w:rsid w:val="00520A46"/>
    <w:rsid w:val="00522FE1"/>
    <w:rsid w:val="005367C5"/>
    <w:rsid w:val="00536CCD"/>
    <w:rsid w:val="00553FF4"/>
    <w:rsid w:val="00560204"/>
    <w:rsid w:val="005856A6"/>
    <w:rsid w:val="00586CF6"/>
    <w:rsid w:val="005D1A38"/>
    <w:rsid w:val="00605680"/>
    <w:rsid w:val="0063068F"/>
    <w:rsid w:val="0063346C"/>
    <w:rsid w:val="006446B7"/>
    <w:rsid w:val="00650F8E"/>
    <w:rsid w:val="006778F7"/>
    <w:rsid w:val="0068479B"/>
    <w:rsid w:val="00691373"/>
    <w:rsid w:val="006979F3"/>
    <w:rsid w:val="006A562D"/>
    <w:rsid w:val="006A7C61"/>
    <w:rsid w:val="006C4FD6"/>
    <w:rsid w:val="006D02C3"/>
    <w:rsid w:val="006D0885"/>
    <w:rsid w:val="006F36C1"/>
    <w:rsid w:val="006F7794"/>
    <w:rsid w:val="00715896"/>
    <w:rsid w:val="007346FA"/>
    <w:rsid w:val="00734ABB"/>
    <w:rsid w:val="00752694"/>
    <w:rsid w:val="00765E20"/>
    <w:rsid w:val="007A7ADA"/>
    <w:rsid w:val="007C4135"/>
    <w:rsid w:val="007D2CA6"/>
    <w:rsid w:val="007D48B6"/>
    <w:rsid w:val="007E0130"/>
    <w:rsid w:val="007F5260"/>
    <w:rsid w:val="00810516"/>
    <w:rsid w:val="00816BD2"/>
    <w:rsid w:val="00820C9A"/>
    <w:rsid w:val="0082474F"/>
    <w:rsid w:val="008331FD"/>
    <w:rsid w:val="00913BAA"/>
    <w:rsid w:val="009578A3"/>
    <w:rsid w:val="00973665"/>
    <w:rsid w:val="009763C7"/>
    <w:rsid w:val="00981B3F"/>
    <w:rsid w:val="00991852"/>
    <w:rsid w:val="009B16A8"/>
    <w:rsid w:val="009C6144"/>
    <w:rsid w:val="009F43EF"/>
    <w:rsid w:val="00A1570D"/>
    <w:rsid w:val="00A27772"/>
    <w:rsid w:val="00A37704"/>
    <w:rsid w:val="00A51A14"/>
    <w:rsid w:val="00A53F69"/>
    <w:rsid w:val="00A86551"/>
    <w:rsid w:val="00A972AC"/>
    <w:rsid w:val="00AA7208"/>
    <w:rsid w:val="00AB1ECC"/>
    <w:rsid w:val="00AC7D0A"/>
    <w:rsid w:val="00AD60BC"/>
    <w:rsid w:val="00AF3517"/>
    <w:rsid w:val="00B35B2A"/>
    <w:rsid w:val="00B401B3"/>
    <w:rsid w:val="00B417EA"/>
    <w:rsid w:val="00B47334"/>
    <w:rsid w:val="00B54FAE"/>
    <w:rsid w:val="00B70CFD"/>
    <w:rsid w:val="00B96ECA"/>
    <w:rsid w:val="00BA398E"/>
    <w:rsid w:val="00BC0DB6"/>
    <w:rsid w:val="00C0597E"/>
    <w:rsid w:val="00C35166"/>
    <w:rsid w:val="00C52435"/>
    <w:rsid w:val="00C563B2"/>
    <w:rsid w:val="00C61312"/>
    <w:rsid w:val="00C636FF"/>
    <w:rsid w:val="00C660D6"/>
    <w:rsid w:val="00C664AF"/>
    <w:rsid w:val="00C82C4C"/>
    <w:rsid w:val="00CA7EC6"/>
    <w:rsid w:val="00CD0B10"/>
    <w:rsid w:val="00CD3160"/>
    <w:rsid w:val="00CD4017"/>
    <w:rsid w:val="00CD5C5E"/>
    <w:rsid w:val="00CF1EFE"/>
    <w:rsid w:val="00D27D2A"/>
    <w:rsid w:val="00D74F81"/>
    <w:rsid w:val="00D87B1D"/>
    <w:rsid w:val="00DA162F"/>
    <w:rsid w:val="00DB6FE2"/>
    <w:rsid w:val="00DD7914"/>
    <w:rsid w:val="00DF4B43"/>
    <w:rsid w:val="00E12FCD"/>
    <w:rsid w:val="00E21E7B"/>
    <w:rsid w:val="00E35A4F"/>
    <w:rsid w:val="00E37B48"/>
    <w:rsid w:val="00E53265"/>
    <w:rsid w:val="00E83E7D"/>
    <w:rsid w:val="00E9518F"/>
    <w:rsid w:val="00EA0DFF"/>
    <w:rsid w:val="00EA5CFE"/>
    <w:rsid w:val="00EA668A"/>
    <w:rsid w:val="00EB6C54"/>
    <w:rsid w:val="00EC2699"/>
    <w:rsid w:val="00EC6060"/>
    <w:rsid w:val="00EE145B"/>
    <w:rsid w:val="00F12C5E"/>
    <w:rsid w:val="00F16BA0"/>
    <w:rsid w:val="00F21334"/>
    <w:rsid w:val="00F53631"/>
    <w:rsid w:val="00F7412B"/>
    <w:rsid w:val="00F97AEF"/>
    <w:rsid w:val="00FB1F23"/>
    <w:rsid w:val="00FB5583"/>
    <w:rsid w:val="00FC34F7"/>
    <w:rsid w:val="00FD53A8"/>
    <w:rsid w:val="00FE7A3E"/>
    <w:rsid w:val="00FF0730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C599-40F5-439B-915A-D489C4E4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rPr>
      <w:sz w:val="28"/>
    </w:rPr>
  </w:style>
  <w:style w:type="paragraph" w:styleId="Kopfzeile">
    <w:name w:val="header"/>
    <w:basedOn w:val="Standard"/>
    <w:rsid w:val="00B473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 in Virginia</vt:lpstr>
    </vt:vector>
  </TitlesOfParts>
  <Company>IGN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 in Virginia</dc:title>
  <dc:subject/>
  <dc:creator>Andreas Kühne</dc:creator>
  <cp:keywords/>
  <cp:lastModifiedBy>Ursula Saub</cp:lastModifiedBy>
  <cp:revision>2</cp:revision>
  <cp:lastPrinted>2013-04-17T09:38:00Z</cp:lastPrinted>
  <dcterms:created xsi:type="dcterms:W3CDTF">2023-09-03T16:33:00Z</dcterms:created>
  <dcterms:modified xsi:type="dcterms:W3CDTF">2023-09-03T16:33:00Z</dcterms:modified>
</cp:coreProperties>
</file>